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8" w:rsidRDefault="00D350FE" w:rsidP="00075582">
      <w:pPr>
        <w:widowControl w:val="0"/>
        <w:tabs>
          <w:tab w:val="left" w:pos="2856"/>
        </w:tabs>
        <w:autoSpaceDE w:val="0"/>
        <w:autoSpaceDN w:val="0"/>
        <w:ind w:right="-284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939790" cy="8169275"/>
            <wp:effectExtent l="19050" t="0" r="3810" b="0"/>
            <wp:docPr id="1" name="Рисунок 0" descr="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FE" w:rsidRDefault="00D350FE" w:rsidP="00075582">
      <w:pPr>
        <w:widowControl w:val="0"/>
        <w:tabs>
          <w:tab w:val="left" w:pos="2856"/>
        </w:tabs>
        <w:autoSpaceDE w:val="0"/>
        <w:autoSpaceDN w:val="0"/>
        <w:ind w:right="-284"/>
        <w:jc w:val="both"/>
        <w:rPr>
          <w:b/>
          <w:bCs/>
          <w:sz w:val="20"/>
          <w:szCs w:val="20"/>
        </w:rPr>
      </w:pPr>
    </w:p>
    <w:p w:rsidR="00D350FE" w:rsidRDefault="00D350FE" w:rsidP="00075582">
      <w:pPr>
        <w:widowControl w:val="0"/>
        <w:tabs>
          <w:tab w:val="left" w:pos="2856"/>
        </w:tabs>
        <w:autoSpaceDE w:val="0"/>
        <w:autoSpaceDN w:val="0"/>
        <w:ind w:right="-284"/>
        <w:jc w:val="both"/>
        <w:rPr>
          <w:b/>
          <w:bCs/>
          <w:sz w:val="20"/>
          <w:szCs w:val="20"/>
        </w:rPr>
      </w:pPr>
    </w:p>
    <w:p w:rsidR="00D350FE" w:rsidRDefault="00D350FE" w:rsidP="00075582">
      <w:pPr>
        <w:widowControl w:val="0"/>
        <w:tabs>
          <w:tab w:val="left" w:pos="2856"/>
        </w:tabs>
        <w:autoSpaceDE w:val="0"/>
        <w:autoSpaceDN w:val="0"/>
        <w:ind w:right="-284"/>
        <w:jc w:val="both"/>
        <w:rPr>
          <w:b/>
          <w:bCs/>
          <w:sz w:val="20"/>
          <w:szCs w:val="20"/>
        </w:rPr>
      </w:pPr>
    </w:p>
    <w:p w:rsidR="00D350FE" w:rsidRDefault="00D350FE" w:rsidP="00075582">
      <w:pPr>
        <w:widowControl w:val="0"/>
        <w:tabs>
          <w:tab w:val="left" w:pos="2856"/>
        </w:tabs>
        <w:autoSpaceDE w:val="0"/>
        <w:autoSpaceDN w:val="0"/>
        <w:ind w:right="-284"/>
        <w:jc w:val="both"/>
        <w:rPr>
          <w:b/>
          <w:bCs/>
          <w:sz w:val="20"/>
          <w:szCs w:val="20"/>
        </w:rPr>
      </w:pPr>
    </w:p>
    <w:p w:rsidR="00D350FE" w:rsidRPr="00EF55C9" w:rsidRDefault="00D350FE" w:rsidP="00075582">
      <w:pPr>
        <w:widowControl w:val="0"/>
        <w:tabs>
          <w:tab w:val="left" w:pos="2856"/>
        </w:tabs>
        <w:autoSpaceDE w:val="0"/>
        <w:autoSpaceDN w:val="0"/>
        <w:ind w:right="-284"/>
        <w:jc w:val="both"/>
        <w:rPr>
          <w:b/>
          <w:bCs/>
          <w:sz w:val="20"/>
          <w:szCs w:val="20"/>
        </w:rPr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5148"/>
        <w:gridCol w:w="4599"/>
      </w:tblGrid>
      <w:tr w:rsidR="00CC305E" w:rsidRPr="00CC305E" w:rsidTr="00682601">
        <w:tc>
          <w:tcPr>
            <w:tcW w:w="5148" w:type="dxa"/>
            <w:shd w:val="clear" w:color="auto" w:fill="auto"/>
          </w:tcPr>
          <w:p w:rsidR="00CC305E" w:rsidRPr="00CC305E" w:rsidRDefault="00CC305E" w:rsidP="00075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305E">
              <w:rPr>
                <w:rFonts w:ascii="BannikovaAP" w:hAnsi="BannikovaAP" w:cs="BannikovaAP"/>
                <w:b/>
                <w:bCs/>
                <w:color w:val="000000"/>
                <w:sz w:val="22"/>
                <w:szCs w:val="22"/>
              </w:rPr>
              <w:lastRenderedPageBreak/>
              <w:br w:type="page"/>
            </w:r>
            <w:r w:rsidR="00EF103A">
              <w:rPr>
                <w:b/>
              </w:rPr>
              <w:t>Утверждаю</w:t>
            </w:r>
          </w:p>
          <w:p w:rsidR="00CC305E" w:rsidRPr="00CC305E" w:rsidRDefault="00EF103A" w:rsidP="000755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B815D1">
              <w:t xml:space="preserve"> М</w:t>
            </w:r>
            <w:r w:rsidR="00EF55C9">
              <w:t>Б</w:t>
            </w:r>
            <w:r w:rsidR="00B815D1">
              <w:t>ОУ</w:t>
            </w:r>
          </w:p>
          <w:p w:rsidR="00CC305E" w:rsidRPr="00CC305E" w:rsidRDefault="00CC305E" w:rsidP="00075582">
            <w:pPr>
              <w:widowControl w:val="0"/>
              <w:autoSpaceDE w:val="0"/>
              <w:autoSpaceDN w:val="0"/>
              <w:adjustRightInd w:val="0"/>
              <w:jc w:val="both"/>
            </w:pPr>
            <w:r w:rsidRPr="00CC305E">
              <w:t>«</w:t>
            </w:r>
            <w:r w:rsidR="00B815D1">
              <w:t>Ильинская средняя общеобразовательная школа»</w:t>
            </w:r>
            <w:r w:rsidR="00075582">
              <w:t xml:space="preserve">  М.Н.Горностай</w:t>
            </w:r>
          </w:p>
          <w:p w:rsidR="00CC305E" w:rsidRPr="00CC305E" w:rsidRDefault="00CC305E" w:rsidP="000755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305E" w:rsidRPr="00EF55C9" w:rsidRDefault="00EF55C9" w:rsidP="000755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F55C9">
              <w:rPr>
                <w:color w:val="FF0000"/>
              </w:rPr>
              <w:t>«</w:t>
            </w:r>
            <w:r w:rsidR="008D4168">
              <w:rPr>
                <w:color w:val="FF0000"/>
              </w:rPr>
              <w:t>09</w:t>
            </w:r>
            <w:r w:rsidR="00075582">
              <w:rPr>
                <w:color w:val="FF0000"/>
              </w:rPr>
              <w:t xml:space="preserve">» </w:t>
            </w:r>
            <w:r w:rsidR="008D4168">
              <w:rPr>
                <w:color w:val="FF0000"/>
              </w:rPr>
              <w:t>января</w:t>
            </w:r>
            <w:r w:rsidR="00075582">
              <w:rPr>
                <w:color w:val="FF0000"/>
              </w:rPr>
              <w:t>2018</w:t>
            </w:r>
            <w:r w:rsidR="00EF103A" w:rsidRPr="00EF55C9">
              <w:rPr>
                <w:color w:val="FF0000"/>
              </w:rPr>
              <w:t xml:space="preserve"> года</w:t>
            </w:r>
          </w:p>
          <w:p w:rsidR="00CC305E" w:rsidRPr="00CC305E" w:rsidRDefault="00CC305E" w:rsidP="00075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99" w:type="dxa"/>
            <w:shd w:val="clear" w:color="auto" w:fill="auto"/>
          </w:tcPr>
          <w:p w:rsidR="00CC305E" w:rsidRPr="00CC305E" w:rsidRDefault="00EF103A" w:rsidP="00075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Рассмотрено  и принято </w:t>
            </w:r>
          </w:p>
          <w:p w:rsidR="00CC305E" w:rsidRPr="00CC305E" w:rsidRDefault="00EF103A" w:rsidP="000755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</w:t>
            </w:r>
            <w:r w:rsidR="00B815D1">
              <w:t>оветом М</w:t>
            </w:r>
            <w:r w:rsidR="00EF55C9">
              <w:t>Б</w:t>
            </w:r>
            <w:r w:rsidR="00B815D1">
              <w:t>ОУ</w:t>
            </w:r>
          </w:p>
          <w:p w:rsidR="00CC305E" w:rsidRPr="00CC305E" w:rsidRDefault="00CC305E" w:rsidP="00075582">
            <w:pPr>
              <w:widowControl w:val="0"/>
              <w:autoSpaceDE w:val="0"/>
              <w:autoSpaceDN w:val="0"/>
              <w:adjustRightInd w:val="0"/>
              <w:jc w:val="both"/>
            </w:pPr>
            <w:r w:rsidRPr="00CC305E">
              <w:t>«</w:t>
            </w:r>
            <w:r w:rsidR="00B815D1">
              <w:t>Ильинская средняя общеобразовательная школа »</w:t>
            </w:r>
          </w:p>
          <w:p w:rsidR="00CC305E" w:rsidRPr="00CC305E" w:rsidRDefault="00CC305E" w:rsidP="00075582">
            <w:pPr>
              <w:widowControl w:val="0"/>
              <w:autoSpaceDE w:val="0"/>
              <w:autoSpaceDN w:val="0"/>
              <w:adjustRightInd w:val="0"/>
              <w:ind w:left="1734"/>
              <w:jc w:val="both"/>
            </w:pPr>
          </w:p>
          <w:p w:rsidR="00CC305E" w:rsidRPr="00EF55C9" w:rsidRDefault="00075582" w:rsidP="000755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«15</w:t>
            </w:r>
            <w:r w:rsidR="00EF103A" w:rsidRPr="00EF55C9">
              <w:rPr>
                <w:color w:val="FF0000"/>
              </w:rPr>
              <w:t xml:space="preserve">» </w:t>
            </w:r>
            <w:r>
              <w:rPr>
                <w:color w:val="FF0000"/>
              </w:rPr>
              <w:t>января 2018</w:t>
            </w:r>
            <w:r w:rsidR="00EF103A" w:rsidRPr="00EF55C9">
              <w:rPr>
                <w:color w:val="FF0000"/>
              </w:rPr>
              <w:t xml:space="preserve"> года</w:t>
            </w:r>
          </w:p>
        </w:tc>
      </w:tr>
    </w:tbl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C50DB8" w:rsidRPr="004637D7" w:rsidRDefault="00C50DB8" w:rsidP="00075582">
      <w:pPr>
        <w:jc w:val="both"/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B815D1" w:rsidRDefault="00C50DB8" w:rsidP="00FF4754">
      <w:pPr>
        <w:jc w:val="center"/>
        <w:rPr>
          <w:b/>
          <w:sz w:val="40"/>
          <w:szCs w:val="40"/>
        </w:rPr>
      </w:pPr>
      <w:r w:rsidRPr="003A4F0F">
        <w:rPr>
          <w:b/>
          <w:sz w:val="40"/>
          <w:szCs w:val="40"/>
        </w:rPr>
        <w:t>Образовательная программа</w:t>
      </w:r>
    </w:p>
    <w:p w:rsidR="00EF55C9" w:rsidRPr="003A4F0F" w:rsidRDefault="00EF55C9" w:rsidP="00FF47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бюджетное общеобразовательное учреждение «Ильинская средняя общеобразовательная школа»</w:t>
      </w:r>
    </w:p>
    <w:p w:rsidR="00B815D1" w:rsidRDefault="00B815D1" w:rsidP="00FF47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структурное подразделение</w:t>
      </w:r>
    </w:p>
    <w:p w:rsidR="00C50DB8" w:rsidRDefault="00B815D1" w:rsidP="00FF47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«Центр дополнительного образования</w:t>
      </w:r>
      <w:r w:rsidR="00C50DB8" w:rsidRPr="003A4F0F">
        <w:rPr>
          <w:b/>
          <w:sz w:val="40"/>
          <w:szCs w:val="40"/>
        </w:rPr>
        <w:t>»</w:t>
      </w:r>
    </w:p>
    <w:p w:rsidR="00C50DB8" w:rsidRPr="00737D77" w:rsidRDefault="00C50DB8" w:rsidP="00FF4754">
      <w:pPr>
        <w:jc w:val="center"/>
        <w:rPr>
          <w:b/>
          <w:sz w:val="36"/>
          <w:szCs w:val="36"/>
        </w:rPr>
      </w:pPr>
      <w:r w:rsidRPr="00737D77">
        <w:rPr>
          <w:b/>
          <w:sz w:val="36"/>
          <w:szCs w:val="36"/>
        </w:rPr>
        <w:t>на 201</w:t>
      </w:r>
      <w:r w:rsidR="00C9303E">
        <w:rPr>
          <w:b/>
          <w:sz w:val="36"/>
          <w:szCs w:val="36"/>
        </w:rPr>
        <w:t xml:space="preserve">9-2022 </w:t>
      </w:r>
      <w:r w:rsidRPr="00737D77">
        <w:rPr>
          <w:b/>
          <w:sz w:val="36"/>
          <w:szCs w:val="36"/>
        </w:rPr>
        <w:t>год</w:t>
      </w:r>
      <w:r w:rsidR="00F1412B" w:rsidRPr="00737D77">
        <w:rPr>
          <w:b/>
          <w:sz w:val="36"/>
          <w:szCs w:val="36"/>
        </w:rPr>
        <w:t>ы</w:t>
      </w:r>
    </w:p>
    <w:p w:rsidR="00C50DB8" w:rsidRPr="00737D77" w:rsidRDefault="00C50DB8" w:rsidP="00075582">
      <w:pPr>
        <w:jc w:val="both"/>
        <w:rPr>
          <w:b/>
          <w:sz w:val="36"/>
          <w:szCs w:val="36"/>
        </w:rPr>
      </w:pPr>
    </w:p>
    <w:p w:rsidR="00C50DB8" w:rsidRPr="00EE6F8F" w:rsidRDefault="00C50DB8" w:rsidP="00075582">
      <w:pPr>
        <w:jc w:val="both"/>
        <w:rPr>
          <w:b/>
          <w:sz w:val="32"/>
          <w:szCs w:val="32"/>
        </w:rPr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C50DB8" w:rsidRPr="004637D7" w:rsidRDefault="00C50DB8" w:rsidP="00075582">
      <w:pPr>
        <w:jc w:val="both"/>
      </w:pPr>
    </w:p>
    <w:p w:rsidR="00C50DB8" w:rsidRDefault="00C50DB8" w:rsidP="00075582">
      <w:pPr>
        <w:jc w:val="both"/>
        <w:rPr>
          <w:b/>
          <w:sz w:val="28"/>
          <w:szCs w:val="28"/>
        </w:rPr>
      </w:pPr>
    </w:p>
    <w:p w:rsidR="00CC1FD3" w:rsidRPr="007E449A" w:rsidRDefault="00CC1FD3" w:rsidP="00075582">
      <w:pPr>
        <w:jc w:val="both"/>
        <w:rPr>
          <w:b/>
          <w:sz w:val="28"/>
          <w:szCs w:val="28"/>
        </w:rPr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C50DB8" w:rsidRDefault="00C50DB8" w:rsidP="00075582">
      <w:pPr>
        <w:jc w:val="both"/>
        <w:rPr>
          <w:b/>
          <w:sz w:val="28"/>
          <w:szCs w:val="28"/>
        </w:rPr>
      </w:pPr>
    </w:p>
    <w:p w:rsidR="00CC1FD3" w:rsidRDefault="00CC1FD3" w:rsidP="00075582">
      <w:pPr>
        <w:jc w:val="both"/>
        <w:rPr>
          <w:b/>
          <w:sz w:val="28"/>
          <w:szCs w:val="28"/>
        </w:rPr>
      </w:pPr>
    </w:p>
    <w:p w:rsidR="00CC1FD3" w:rsidRDefault="00CC1FD3" w:rsidP="00075582">
      <w:pPr>
        <w:jc w:val="both"/>
        <w:rPr>
          <w:b/>
          <w:sz w:val="28"/>
          <w:szCs w:val="28"/>
        </w:rPr>
      </w:pPr>
    </w:p>
    <w:p w:rsidR="00CC1FD3" w:rsidRDefault="00CC1FD3" w:rsidP="00075582">
      <w:pPr>
        <w:jc w:val="both"/>
        <w:rPr>
          <w:b/>
          <w:sz w:val="28"/>
          <w:szCs w:val="28"/>
        </w:rPr>
      </w:pPr>
    </w:p>
    <w:p w:rsidR="00CC1FD3" w:rsidRDefault="00CC1FD3" w:rsidP="00075582">
      <w:pPr>
        <w:jc w:val="both"/>
        <w:rPr>
          <w:b/>
          <w:sz w:val="28"/>
          <w:szCs w:val="28"/>
        </w:rPr>
      </w:pPr>
    </w:p>
    <w:p w:rsidR="00CC1FD3" w:rsidRDefault="00CC1FD3" w:rsidP="00075582">
      <w:pPr>
        <w:jc w:val="both"/>
        <w:rPr>
          <w:b/>
          <w:sz w:val="28"/>
          <w:szCs w:val="28"/>
        </w:rPr>
      </w:pPr>
    </w:p>
    <w:p w:rsidR="00EF103A" w:rsidRDefault="00EF103A" w:rsidP="00075582">
      <w:pPr>
        <w:jc w:val="both"/>
        <w:rPr>
          <w:b/>
          <w:sz w:val="28"/>
          <w:szCs w:val="28"/>
        </w:rPr>
      </w:pPr>
    </w:p>
    <w:p w:rsidR="00EF103A" w:rsidRPr="007E449A" w:rsidRDefault="00EF103A" w:rsidP="00075582">
      <w:pPr>
        <w:jc w:val="both"/>
        <w:rPr>
          <w:b/>
          <w:sz w:val="28"/>
          <w:szCs w:val="28"/>
        </w:rPr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C50DB8" w:rsidRPr="007E449A" w:rsidRDefault="00C50DB8" w:rsidP="00075582">
      <w:pPr>
        <w:jc w:val="both"/>
        <w:rPr>
          <w:b/>
          <w:sz w:val="28"/>
          <w:szCs w:val="28"/>
        </w:rPr>
      </w:pPr>
    </w:p>
    <w:p w:rsidR="00C50DB8" w:rsidRDefault="00C50DB8" w:rsidP="00075582">
      <w:pPr>
        <w:jc w:val="both"/>
        <w:rPr>
          <w:sz w:val="28"/>
          <w:szCs w:val="28"/>
        </w:rPr>
      </w:pPr>
    </w:p>
    <w:p w:rsidR="00EF55C9" w:rsidRDefault="00EF55C9" w:rsidP="00075582">
      <w:pPr>
        <w:jc w:val="both"/>
        <w:rPr>
          <w:b/>
          <w:sz w:val="28"/>
          <w:szCs w:val="28"/>
        </w:rPr>
      </w:pPr>
    </w:p>
    <w:p w:rsidR="00D350FE" w:rsidRDefault="00D350FE" w:rsidP="00075582">
      <w:pPr>
        <w:jc w:val="both"/>
        <w:rPr>
          <w:b/>
          <w:sz w:val="28"/>
          <w:szCs w:val="28"/>
        </w:rPr>
      </w:pPr>
    </w:p>
    <w:p w:rsidR="00C50DB8" w:rsidRPr="00C03CB8" w:rsidRDefault="00C50DB8" w:rsidP="00075582">
      <w:pPr>
        <w:jc w:val="both"/>
        <w:rPr>
          <w:b/>
          <w:sz w:val="28"/>
          <w:szCs w:val="28"/>
        </w:rPr>
      </w:pPr>
      <w:r w:rsidRPr="00C03CB8">
        <w:rPr>
          <w:b/>
          <w:sz w:val="28"/>
          <w:szCs w:val="28"/>
        </w:rPr>
        <w:lastRenderedPageBreak/>
        <w:t>Содержание</w:t>
      </w:r>
    </w:p>
    <w:p w:rsidR="00C50DB8" w:rsidRDefault="00C50DB8" w:rsidP="0007558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659"/>
        <w:gridCol w:w="1723"/>
      </w:tblGrid>
      <w:tr w:rsidR="00C50DB8" w:rsidRPr="009F593C" w:rsidTr="00272E87">
        <w:tc>
          <w:tcPr>
            <w:tcW w:w="1188" w:type="dxa"/>
            <w:shd w:val="clear" w:color="auto" w:fill="auto"/>
          </w:tcPr>
          <w:p w:rsidR="00C50DB8" w:rsidRPr="009F593C" w:rsidRDefault="00C50DB8" w:rsidP="00075582">
            <w:pPr>
              <w:jc w:val="both"/>
              <w:rPr>
                <w:b/>
                <w:sz w:val="28"/>
                <w:szCs w:val="28"/>
              </w:rPr>
            </w:pPr>
            <w:r w:rsidRPr="009F59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59" w:type="dxa"/>
            <w:shd w:val="clear" w:color="auto" w:fill="auto"/>
          </w:tcPr>
          <w:p w:rsidR="00C50DB8" w:rsidRPr="009F593C" w:rsidRDefault="00A62737" w:rsidP="00075582">
            <w:pPr>
              <w:jc w:val="both"/>
              <w:rPr>
                <w:b/>
                <w:sz w:val="28"/>
                <w:szCs w:val="28"/>
              </w:rPr>
            </w:pPr>
            <w:r w:rsidRPr="009F593C">
              <w:rPr>
                <w:b/>
                <w:sz w:val="28"/>
                <w:szCs w:val="28"/>
              </w:rPr>
              <w:t>Н</w:t>
            </w:r>
            <w:r w:rsidR="00C50DB8" w:rsidRPr="009F593C">
              <w:rPr>
                <w:b/>
                <w:sz w:val="28"/>
                <w:szCs w:val="28"/>
              </w:rPr>
              <w:t>азвание</w:t>
            </w:r>
          </w:p>
        </w:tc>
        <w:tc>
          <w:tcPr>
            <w:tcW w:w="1723" w:type="dxa"/>
            <w:shd w:val="clear" w:color="auto" w:fill="auto"/>
          </w:tcPr>
          <w:p w:rsidR="00C50DB8" w:rsidRPr="009F593C" w:rsidRDefault="00A62737" w:rsidP="00075582">
            <w:pPr>
              <w:jc w:val="both"/>
              <w:rPr>
                <w:b/>
                <w:sz w:val="28"/>
                <w:szCs w:val="28"/>
              </w:rPr>
            </w:pPr>
            <w:r w:rsidRPr="009F593C">
              <w:rPr>
                <w:b/>
                <w:sz w:val="28"/>
                <w:szCs w:val="28"/>
              </w:rPr>
              <w:t>С</w:t>
            </w:r>
            <w:r w:rsidR="00C50DB8" w:rsidRPr="009F593C">
              <w:rPr>
                <w:b/>
                <w:sz w:val="28"/>
                <w:szCs w:val="28"/>
              </w:rPr>
              <w:t>т</w:t>
            </w:r>
            <w:r w:rsidR="0014184E" w:rsidRPr="009F593C">
              <w:rPr>
                <w:b/>
                <w:sz w:val="28"/>
                <w:szCs w:val="28"/>
              </w:rPr>
              <w:t>р</w:t>
            </w:r>
            <w:r w:rsidRPr="009F593C">
              <w:rPr>
                <w:b/>
                <w:sz w:val="28"/>
                <w:szCs w:val="28"/>
              </w:rPr>
              <w:t>.</w:t>
            </w:r>
          </w:p>
        </w:tc>
      </w:tr>
      <w:tr w:rsidR="00E11E75" w:rsidRPr="009F593C" w:rsidTr="00272E87">
        <w:tc>
          <w:tcPr>
            <w:tcW w:w="9570" w:type="dxa"/>
            <w:gridSpan w:val="3"/>
            <w:shd w:val="clear" w:color="auto" w:fill="auto"/>
          </w:tcPr>
          <w:p w:rsidR="00E11E75" w:rsidRPr="00272E87" w:rsidRDefault="00F55600" w:rsidP="00075582">
            <w:pPr>
              <w:jc w:val="both"/>
              <w:rPr>
                <w:i/>
                <w:sz w:val="28"/>
                <w:szCs w:val="28"/>
              </w:rPr>
            </w:pPr>
            <w:r w:rsidRPr="00272E87">
              <w:rPr>
                <w:i/>
                <w:sz w:val="28"/>
                <w:szCs w:val="28"/>
                <w:lang w:val="en-US"/>
              </w:rPr>
              <w:t xml:space="preserve">I </w:t>
            </w:r>
            <w:r w:rsidR="00E11E75" w:rsidRPr="00272E87">
              <w:rPr>
                <w:i/>
                <w:sz w:val="28"/>
                <w:szCs w:val="28"/>
              </w:rPr>
              <w:t>Целевой раздел</w:t>
            </w:r>
          </w:p>
        </w:tc>
      </w:tr>
      <w:tr w:rsidR="00C50DB8" w:rsidRPr="009F593C" w:rsidTr="00272E87">
        <w:tc>
          <w:tcPr>
            <w:tcW w:w="1188" w:type="dxa"/>
            <w:shd w:val="clear" w:color="auto" w:fill="auto"/>
          </w:tcPr>
          <w:p w:rsidR="00C50DB8" w:rsidRPr="009F593C" w:rsidRDefault="00CC1FD3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DB8" w:rsidRPr="009F593C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  <w:shd w:val="clear" w:color="auto" w:fill="auto"/>
          </w:tcPr>
          <w:p w:rsidR="00C50DB8" w:rsidRPr="009F593C" w:rsidRDefault="00E9345F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723" w:type="dxa"/>
            <w:shd w:val="clear" w:color="auto" w:fill="auto"/>
          </w:tcPr>
          <w:p w:rsidR="00C50DB8" w:rsidRPr="009F593C" w:rsidRDefault="00AA25C6" w:rsidP="00FA0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1E75" w:rsidRPr="009F593C" w:rsidTr="00272E87">
        <w:tc>
          <w:tcPr>
            <w:tcW w:w="9570" w:type="dxa"/>
            <w:gridSpan w:val="3"/>
            <w:shd w:val="clear" w:color="auto" w:fill="auto"/>
          </w:tcPr>
          <w:p w:rsidR="00E11E75" w:rsidRPr="00272E87" w:rsidRDefault="00F55600" w:rsidP="00075582">
            <w:pPr>
              <w:jc w:val="both"/>
              <w:rPr>
                <w:i/>
                <w:sz w:val="28"/>
                <w:szCs w:val="28"/>
              </w:rPr>
            </w:pPr>
            <w:r w:rsidRPr="00272E87">
              <w:rPr>
                <w:i/>
                <w:sz w:val="28"/>
                <w:szCs w:val="28"/>
                <w:lang w:val="en-US"/>
              </w:rPr>
              <w:t xml:space="preserve">II </w:t>
            </w:r>
            <w:r w:rsidR="00E11E75" w:rsidRPr="00272E87">
              <w:rPr>
                <w:i/>
                <w:sz w:val="28"/>
                <w:szCs w:val="28"/>
              </w:rPr>
              <w:t>Содержательный раздел</w:t>
            </w:r>
          </w:p>
        </w:tc>
      </w:tr>
      <w:tr w:rsidR="00C50DB8" w:rsidRPr="009F593C" w:rsidTr="00272E87">
        <w:tc>
          <w:tcPr>
            <w:tcW w:w="1188" w:type="dxa"/>
            <w:shd w:val="clear" w:color="auto" w:fill="auto"/>
          </w:tcPr>
          <w:p w:rsidR="00C50DB8" w:rsidRPr="009F593C" w:rsidRDefault="00CC1FD3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659" w:type="dxa"/>
            <w:shd w:val="clear" w:color="auto" w:fill="auto"/>
          </w:tcPr>
          <w:p w:rsidR="00C50DB8" w:rsidRPr="009F593C" w:rsidRDefault="00E11E75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723" w:type="dxa"/>
            <w:shd w:val="clear" w:color="auto" w:fill="auto"/>
          </w:tcPr>
          <w:p w:rsidR="00C50DB8" w:rsidRPr="009F593C" w:rsidRDefault="00FA03D0" w:rsidP="00FA0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50DB8" w:rsidRPr="009F593C" w:rsidTr="00272E87">
        <w:tc>
          <w:tcPr>
            <w:tcW w:w="1188" w:type="dxa"/>
            <w:shd w:val="clear" w:color="auto" w:fill="auto"/>
          </w:tcPr>
          <w:p w:rsidR="00C50DB8" w:rsidRPr="009F593C" w:rsidRDefault="00CC1FD3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659" w:type="dxa"/>
            <w:shd w:val="clear" w:color="auto" w:fill="auto"/>
          </w:tcPr>
          <w:p w:rsidR="00C50DB8" w:rsidRPr="009F593C" w:rsidRDefault="00E11E75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воспитательной деятельности</w:t>
            </w:r>
          </w:p>
        </w:tc>
        <w:tc>
          <w:tcPr>
            <w:tcW w:w="1723" w:type="dxa"/>
            <w:shd w:val="clear" w:color="auto" w:fill="auto"/>
          </w:tcPr>
          <w:p w:rsidR="00C50DB8" w:rsidRPr="009F593C" w:rsidRDefault="00D36CBA" w:rsidP="00FA0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50DB8" w:rsidRPr="009F593C" w:rsidTr="00272E87">
        <w:tc>
          <w:tcPr>
            <w:tcW w:w="1188" w:type="dxa"/>
            <w:shd w:val="clear" w:color="auto" w:fill="auto"/>
          </w:tcPr>
          <w:p w:rsidR="00C50DB8" w:rsidRPr="009F593C" w:rsidRDefault="00CC1FD3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659" w:type="dxa"/>
            <w:shd w:val="clear" w:color="auto" w:fill="auto"/>
          </w:tcPr>
          <w:p w:rsidR="00C50DB8" w:rsidRPr="009F593C" w:rsidRDefault="00E11E75" w:rsidP="00075582">
            <w:pPr>
              <w:jc w:val="both"/>
              <w:rPr>
                <w:sz w:val="28"/>
                <w:szCs w:val="28"/>
              </w:rPr>
            </w:pPr>
            <w:r w:rsidRPr="009F593C">
              <w:rPr>
                <w:sz w:val="28"/>
                <w:szCs w:val="28"/>
              </w:rPr>
              <w:t xml:space="preserve">Методическое обеспечение </w:t>
            </w:r>
            <w:r w:rsidR="00C50DB8" w:rsidRPr="009F593C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723" w:type="dxa"/>
            <w:shd w:val="clear" w:color="auto" w:fill="auto"/>
          </w:tcPr>
          <w:p w:rsidR="00C50DB8" w:rsidRPr="009F593C" w:rsidRDefault="00AA25C6" w:rsidP="00FA0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03D0">
              <w:rPr>
                <w:sz w:val="28"/>
                <w:szCs w:val="28"/>
              </w:rPr>
              <w:t>3</w:t>
            </w:r>
          </w:p>
        </w:tc>
      </w:tr>
      <w:tr w:rsidR="00F55600" w:rsidRPr="009F593C" w:rsidTr="00272E87">
        <w:tc>
          <w:tcPr>
            <w:tcW w:w="1188" w:type="dxa"/>
            <w:shd w:val="clear" w:color="auto" w:fill="auto"/>
          </w:tcPr>
          <w:p w:rsidR="00F55600" w:rsidRPr="009F593C" w:rsidRDefault="00C0151C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659" w:type="dxa"/>
            <w:shd w:val="clear" w:color="auto" w:fill="auto"/>
          </w:tcPr>
          <w:p w:rsidR="00F55600" w:rsidRPr="00F55600" w:rsidRDefault="00F55600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</w:t>
            </w:r>
            <w:r w:rsidR="00B77FDB">
              <w:rPr>
                <w:sz w:val="28"/>
                <w:szCs w:val="28"/>
              </w:rPr>
              <w:t>е с партнерами</w:t>
            </w:r>
          </w:p>
        </w:tc>
        <w:tc>
          <w:tcPr>
            <w:tcW w:w="1723" w:type="dxa"/>
            <w:shd w:val="clear" w:color="auto" w:fill="auto"/>
          </w:tcPr>
          <w:p w:rsidR="00F55600" w:rsidRPr="009F593C" w:rsidRDefault="00FA03D0" w:rsidP="00FA0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55600" w:rsidRPr="009F593C" w:rsidTr="00272E87">
        <w:tc>
          <w:tcPr>
            <w:tcW w:w="9570" w:type="dxa"/>
            <w:gridSpan w:val="3"/>
            <w:shd w:val="clear" w:color="auto" w:fill="auto"/>
          </w:tcPr>
          <w:p w:rsidR="00F55600" w:rsidRPr="00272E87" w:rsidRDefault="00F55600" w:rsidP="00075582">
            <w:pPr>
              <w:jc w:val="both"/>
              <w:rPr>
                <w:i/>
                <w:sz w:val="28"/>
                <w:szCs w:val="28"/>
              </w:rPr>
            </w:pPr>
            <w:r w:rsidRPr="00272E87">
              <w:rPr>
                <w:i/>
                <w:sz w:val="28"/>
                <w:szCs w:val="28"/>
                <w:lang w:val="en-US"/>
              </w:rPr>
              <w:t>III</w:t>
            </w:r>
            <w:r w:rsidR="00CC1FD3" w:rsidRPr="00272E87">
              <w:rPr>
                <w:i/>
                <w:sz w:val="28"/>
                <w:szCs w:val="28"/>
              </w:rPr>
              <w:t xml:space="preserve"> Организационный раздел</w:t>
            </w:r>
          </w:p>
        </w:tc>
      </w:tr>
      <w:tr w:rsidR="00C50DB8" w:rsidRPr="009F593C" w:rsidTr="00272E87">
        <w:tc>
          <w:tcPr>
            <w:tcW w:w="1188" w:type="dxa"/>
            <w:shd w:val="clear" w:color="auto" w:fill="auto"/>
          </w:tcPr>
          <w:p w:rsidR="00C50DB8" w:rsidRPr="009F593C" w:rsidRDefault="00CC1FD3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659" w:type="dxa"/>
            <w:shd w:val="clear" w:color="auto" w:fill="auto"/>
          </w:tcPr>
          <w:p w:rsidR="00C50DB8" w:rsidRPr="009F593C" w:rsidRDefault="00B77FDB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1723" w:type="dxa"/>
            <w:shd w:val="clear" w:color="auto" w:fill="auto"/>
          </w:tcPr>
          <w:p w:rsidR="00C50DB8" w:rsidRPr="009F593C" w:rsidRDefault="00FA03D0" w:rsidP="00FA0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72E87" w:rsidRPr="009F593C" w:rsidTr="00272E87">
        <w:tc>
          <w:tcPr>
            <w:tcW w:w="1188" w:type="dxa"/>
            <w:shd w:val="clear" w:color="auto" w:fill="auto"/>
          </w:tcPr>
          <w:p w:rsidR="00272E87" w:rsidRPr="009F593C" w:rsidRDefault="00272E87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659" w:type="dxa"/>
            <w:shd w:val="clear" w:color="auto" w:fill="auto"/>
          </w:tcPr>
          <w:p w:rsidR="00272E87" w:rsidRPr="009F593C" w:rsidRDefault="00272E87" w:rsidP="00075582">
            <w:pPr>
              <w:jc w:val="both"/>
              <w:rPr>
                <w:sz w:val="28"/>
                <w:szCs w:val="28"/>
              </w:rPr>
            </w:pPr>
            <w:r w:rsidRPr="009F593C">
              <w:rPr>
                <w:sz w:val="28"/>
                <w:szCs w:val="28"/>
              </w:rPr>
              <w:t>Материально-техническое обеспечение</w:t>
            </w:r>
            <w:r>
              <w:rPr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723" w:type="dxa"/>
            <w:shd w:val="clear" w:color="auto" w:fill="auto"/>
          </w:tcPr>
          <w:p w:rsidR="00272E87" w:rsidRPr="009F593C" w:rsidRDefault="00FA03D0" w:rsidP="00FA0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90CE4" w:rsidRPr="009F593C" w:rsidTr="00272E87">
        <w:tc>
          <w:tcPr>
            <w:tcW w:w="1188" w:type="dxa"/>
            <w:shd w:val="clear" w:color="auto" w:fill="auto"/>
          </w:tcPr>
          <w:p w:rsidR="00390CE4" w:rsidRPr="009F593C" w:rsidRDefault="00390CE4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659" w:type="dxa"/>
            <w:shd w:val="clear" w:color="auto" w:fill="auto"/>
          </w:tcPr>
          <w:p w:rsidR="00390CE4" w:rsidRPr="009F593C" w:rsidRDefault="00390CE4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образовательной программой</w:t>
            </w:r>
          </w:p>
        </w:tc>
        <w:tc>
          <w:tcPr>
            <w:tcW w:w="1723" w:type="dxa"/>
            <w:shd w:val="clear" w:color="auto" w:fill="auto"/>
          </w:tcPr>
          <w:p w:rsidR="00390CE4" w:rsidRDefault="00FA03D0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84750" w:rsidRPr="009F593C" w:rsidRDefault="00C84750" w:rsidP="00075582">
            <w:pPr>
              <w:jc w:val="both"/>
              <w:rPr>
                <w:sz w:val="28"/>
                <w:szCs w:val="28"/>
              </w:rPr>
            </w:pPr>
          </w:p>
        </w:tc>
      </w:tr>
      <w:tr w:rsidR="00F1412B" w:rsidRPr="009F593C" w:rsidTr="00272E87">
        <w:tc>
          <w:tcPr>
            <w:tcW w:w="1188" w:type="dxa"/>
            <w:shd w:val="clear" w:color="auto" w:fill="auto"/>
          </w:tcPr>
          <w:p w:rsidR="00F1412B" w:rsidRDefault="00521F33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659" w:type="dxa"/>
            <w:shd w:val="clear" w:color="auto" w:fill="auto"/>
          </w:tcPr>
          <w:p w:rsidR="00F1412B" w:rsidRDefault="00F1412B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образовательной программы</w:t>
            </w:r>
          </w:p>
        </w:tc>
        <w:tc>
          <w:tcPr>
            <w:tcW w:w="1723" w:type="dxa"/>
            <w:shd w:val="clear" w:color="auto" w:fill="auto"/>
          </w:tcPr>
          <w:p w:rsidR="00F1412B" w:rsidRDefault="00FA03D0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36CBA" w:rsidRPr="009F593C" w:rsidTr="00272E87">
        <w:tc>
          <w:tcPr>
            <w:tcW w:w="1188" w:type="dxa"/>
            <w:shd w:val="clear" w:color="auto" w:fill="auto"/>
          </w:tcPr>
          <w:p w:rsidR="00D36CBA" w:rsidRDefault="00D36CBA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659" w:type="dxa"/>
            <w:shd w:val="clear" w:color="auto" w:fill="auto"/>
          </w:tcPr>
          <w:p w:rsidR="00D36CBA" w:rsidRDefault="00D36CBA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– массовая работа</w:t>
            </w:r>
          </w:p>
        </w:tc>
        <w:tc>
          <w:tcPr>
            <w:tcW w:w="1723" w:type="dxa"/>
            <w:shd w:val="clear" w:color="auto" w:fill="auto"/>
          </w:tcPr>
          <w:p w:rsidR="00D36CBA" w:rsidRDefault="00FA03D0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A03D0" w:rsidRPr="009F593C" w:rsidTr="00272E87">
        <w:tc>
          <w:tcPr>
            <w:tcW w:w="1188" w:type="dxa"/>
            <w:shd w:val="clear" w:color="auto" w:fill="auto"/>
          </w:tcPr>
          <w:p w:rsidR="00FA03D0" w:rsidRDefault="00FA03D0" w:rsidP="0007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FA03D0" w:rsidRDefault="00FA03D0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</w:t>
            </w:r>
          </w:p>
        </w:tc>
        <w:tc>
          <w:tcPr>
            <w:tcW w:w="1723" w:type="dxa"/>
            <w:shd w:val="clear" w:color="auto" w:fill="auto"/>
          </w:tcPr>
          <w:p w:rsidR="00FA03D0" w:rsidRDefault="00FA03D0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90CE4" w:rsidRPr="009F593C" w:rsidTr="00272E87">
        <w:tc>
          <w:tcPr>
            <w:tcW w:w="9570" w:type="dxa"/>
            <w:gridSpan w:val="3"/>
            <w:shd w:val="clear" w:color="auto" w:fill="auto"/>
          </w:tcPr>
          <w:p w:rsidR="00390CE4" w:rsidRPr="00272E87" w:rsidRDefault="00390CE4" w:rsidP="0007558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272E87">
              <w:rPr>
                <w:i/>
                <w:sz w:val="28"/>
                <w:szCs w:val="28"/>
                <w:lang w:val="en-US"/>
              </w:rPr>
              <w:t xml:space="preserve">IV </w:t>
            </w:r>
            <w:r w:rsidRPr="00272E87">
              <w:rPr>
                <w:i/>
                <w:sz w:val="28"/>
                <w:szCs w:val="28"/>
              </w:rPr>
              <w:t>Приложения</w:t>
            </w:r>
          </w:p>
        </w:tc>
      </w:tr>
      <w:tr w:rsidR="00EE6F8F" w:rsidRPr="009F593C" w:rsidTr="00272E87">
        <w:tc>
          <w:tcPr>
            <w:tcW w:w="1188" w:type="dxa"/>
            <w:shd w:val="clear" w:color="auto" w:fill="auto"/>
          </w:tcPr>
          <w:p w:rsidR="00EE6F8F" w:rsidRDefault="004956AB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727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  <w:shd w:val="clear" w:color="auto" w:fill="auto"/>
          </w:tcPr>
          <w:p w:rsidR="00EF5E50" w:rsidRDefault="00F1412B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план </w:t>
            </w:r>
            <w:r w:rsidR="000D6C09">
              <w:rPr>
                <w:sz w:val="28"/>
                <w:szCs w:val="28"/>
              </w:rPr>
              <w:t>структурного подразделения  «Центр дополнительного образования</w:t>
            </w:r>
            <w:r>
              <w:rPr>
                <w:sz w:val="28"/>
                <w:szCs w:val="28"/>
              </w:rPr>
              <w:t>» на 201</w:t>
            </w:r>
            <w:r w:rsidR="008D41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8D41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E01B63" w:rsidRPr="00EF5E50" w:rsidRDefault="00E01B63" w:rsidP="00891247">
            <w:pPr>
              <w:jc w:val="both"/>
            </w:pPr>
            <w:r w:rsidRPr="00EF5E50">
              <w:t xml:space="preserve">(приложение </w:t>
            </w:r>
            <w:r>
              <w:t>1</w:t>
            </w:r>
            <w:r w:rsidRPr="00EF5E50">
              <w:t>)</w:t>
            </w:r>
          </w:p>
        </w:tc>
        <w:tc>
          <w:tcPr>
            <w:tcW w:w="1723" w:type="dxa"/>
            <w:shd w:val="clear" w:color="auto" w:fill="auto"/>
          </w:tcPr>
          <w:p w:rsidR="00EE6F8F" w:rsidRPr="009F593C" w:rsidRDefault="00FA03D0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21F33" w:rsidRPr="009F593C" w:rsidTr="00272E87">
        <w:tc>
          <w:tcPr>
            <w:tcW w:w="1188" w:type="dxa"/>
            <w:shd w:val="clear" w:color="auto" w:fill="auto"/>
          </w:tcPr>
          <w:p w:rsidR="00521F33" w:rsidRDefault="00521F33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659" w:type="dxa"/>
            <w:shd w:val="clear" w:color="auto" w:fill="auto"/>
          </w:tcPr>
          <w:p w:rsidR="00521F33" w:rsidRDefault="00521F33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реализуемых дополнительных общеобразовательных программ</w:t>
            </w:r>
          </w:p>
          <w:p w:rsidR="00521F33" w:rsidRPr="00EF5E50" w:rsidRDefault="00E01B63" w:rsidP="00891247">
            <w:pPr>
              <w:jc w:val="both"/>
            </w:pPr>
            <w:r w:rsidRPr="00EF5E50">
              <w:t xml:space="preserve">(приложение </w:t>
            </w:r>
            <w:r>
              <w:t>2</w:t>
            </w:r>
            <w:r w:rsidRPr="00EF5E50">
              <w:t>)</w:t>
            </w:r>
          </w:p>
        </w:tc>
        <w:tc>
          <w:tcPr>
            <w:tcW w:w="1723" w:type="dxa"/>
            <w:shd w:val="clear" w:color="auto" w:fill="auto"/>
          </w:tcPr>
          <w:p w:rsidR="00521F33" w:rsidRPr="009F593C" w:rsidRDefault="00FA03D0" w:rsidP="0007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A62737" w:rsidRDefault="00A62737" w:rsidP="00075582">
      <w:pPr>
        <w:jc w:val="both"/>
        <w:rPr>
          <w:sz w:val="28"/>
          <w:szCs w:val="28"/>
        </w:rPr>
      </w:pPr>
    </w:p>
    <w:p w:rsidR="00A62737" w:rsidRDefault="00A62737" w:rsidP="00075582">
      <w:pPr>
        <w:jc w:val="both"/>
        <w:rPr>
          <w:sz w:val="28"/>
          <w:szCs w:val="28"/>
        </w:rPr>
      </w:pPr>
    </w:p>
    <w:p w:rsidR="00A62737" w:rsidRDefault="00A62737" w:rsidP="00075582">
      <w:pPr>
        <w:jc w:val="both"/>
        <w:rPr>
          <w:sz w:val="28"/>
          <w:szCs w:val="28"/>
        </w:rPr>
      </w:pPr>
    </w:p>
    <w:p w:rsidR="00A62737" w:rsidRDefault="00A62737" w:rsidP="00075582">
      <w:pPr>
        <w:jc w:val="both"/>
        <w:rPr>
          <w:sz w:val="28"/>
          <w:szCs w:val="28"/>
        </w:rPr>
      </w:pPr>
    </w:p>
    <w:p w:rsidR="003A4F0F" w:rsidRDefault="003A4F0F" w:rsidP="00075582">
      <w:pPr>
        <w:jc w:val="both"/>
        <w:rPr>
          <w:sz w:val="28"/>
          <w:szCs w:val="28"/>
        </w:rPr>
      </w:pPr>
    </w:p>
    <w:p w:rsidR="00A62737" w:rsidRDefault="00A62737" w:rsidP="00075582">
      <w:pPr>
        <w:jc w:val="both"/>
        <w:rPr>
          <w:sz w:val="28"/>
          <w:szCs w:val="28"/>
        </w:rPr>
      </w:pPr>
    </w:p>
    <w:p w:rsidR="00333FA4" w:rsidRDefault="00333FA4" w:rsidP="00075582">
      <w:pPr>
        <w:jc w:val="both"/>
        <w:rPr>
          <w:sz w:val="28"/>
          <w:szCs w:val="28"/>
        </w:rPr>
      </w:pPr>
    </w:p>
    <w:p w:rsidR="00E01B63" w:rsidRDefault="00E01B63" w:rsidP="00075582">
      <w:pPr>
        <w:jc w:val="both"/>
        <w:rPr>
          <w:sz w:val="28"/>
          <w:szCs w:val="28"/>
        </w:rPr>
      </w:pPr>
    </w:p>
    <w:p w:rsidR="004B621E" w:rsidRDefault="004B621E" w:rsidP="00075582">
      <w:pPr>
        <w:jc w:val="both"/>
        <w:rPr>
          <w:sz w:val="28"/>
          <w:szCs w:val="28"/>
        </w:rPr>
      </w:pPr>
    </w:p>
    <w:p w:rsidR="004B621E" w:rsidRDefault="004B621E" w:rsidP="00075582">
      <w:pPr>
        <w:jc w:val="both"/>
        <w:rPr>
          <w:sz w:val="28"/>
          <w:szCs w:val="28"/>
        </w:rPr>
      </w:pPr>
    </w:p>
    <w:p w:rsidR="004B621E" w:rsidRDefault="004B621E" w:rsidP="00075582">
      <w:pPr>
        <w:jc w:val="both"/>
        <w:rPr>
          <w:sz w:val="28"/>
          <w:szCs w:val="28"/>
        </w:rPr>
      </w:pPr>
    </w:p>
    <w:p w:rsidR="004B621E" w:rsidRDefault="004B621E" w:rsidP="00075582">
      <w:pPr>
        <w:jc w:val="both"/>
        <w:rPr>
          <w:sz w:val="28"/>
          <w:szCs w:val="28"/>
        </w:rPr>
      </w:pPr>
    </w:p>
    <w:p w:rsidR="004B621E" w:rsidRDefault="004B621E" w:rsidP="00075582">
      <w:pPr>
        <w:jc w:val="both"/>
        <w:rPr>
          <w:sz w:val="28"/>
          <w:szCs w:val="28"/>
        </w:rPr>
      </w:pPr>
    </w:p>
    <w:p w:rsidR="00E01B63" w:rsidRDefault="00E01B63" w:rsidP="00075582">
      <w:pPr>
        <w:jc w:val="both"/>
        <w:rPr>
          <w:sz w:val="28"/>
          <w:szCs w:val="28"/>
        </w:rPr>
      </w:pPr>
    </w:p>
    <w:p w:rsidR="00E01B63" w:rsidRDefault="00E01B63" w:rsidP="00075582">
      <w:pPr>
        <w:jc w:val="both"/>
        <w:rPr>
          <w:sz w:val="28"/>
          <w:szCs w:val="28"/>
        </w:rPr>
      </w:pPr>
    </w:p>
    <w:p w:rsidR="00EF103A" w:rsidRDefault="00EF103A" w:rsidP="00075582">
      <w:pPr>
        <w:jc w:val="both"/>
        <w:rPr>
          <w:sz w:val="28"/>
          <w:szCs w:val="28"/>
        </w:rPr>
      </w:pPr>
    </w:p>
    <w:p w:rsidR="00A62737" w:rsidRDefault="00A62737" w:rsidP="00075582">
      <w:pPr>
        <w:jc w:val="both"/>
        <w:rPr>
          <w:sz w:val="28"/>
          <w:szCs w:val="28"/>
        </w:rPr>
      </w:pPr>
    </w:p>
    <w:p w:rsidR="00A62737" w:rsidRPr="00C0151C" w:rsidRDefault="00C0151C" w:rsidP="00813358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C0151C">
        <w:rPr>
          <w:b/>
          <w:sz w:val="28"/>
          <w:szCs w:val="28"/>
        </w:rPr>
        <w:t>Пояснительная записка</w:t>
      </w:r>
    </w:p>
    <w:p w:rsidR="00194489" w:rsidRPr="00477BE1" w:rsidRDefault="00194489" w:rsidP="00075582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477BE1">
        <w:rPr>
          <w:rFonts w:ascii="Verdana" w:hAnsi="Verdana"/>
          <w:color w:val="000000"/>
        </w:rPr>
        <w:t> </w:t>
      </w:r>
    </w:p>
    <w:p w:rsidR="00EB77CC" w:rsidRPr="00B242CB" w:rsidRDefault="00853806" w:rsidP="00075582">
      <w:pPr>
        <w:ind w:firstLine="708"/>
        <w:jc w:val="both"/>
        <w:rPr>
          <w:rStyle w:val="a5"/>
          <w:i w:val="0"/>
          <w:color w:val="000000"/>
          <w:sz w:val="28"/>
          <w:szCs w:val="28"/>
        </w:rPr>
      </w:pPr>
      <w:r w:rsidRPr="00B242CB">
        <w:rPr>
          <w:rStyle w:val="a5"/>
          <w:i w:val="0"/>
          <w:color w:val="000000"/>
          <w:sz w:val="28"/>
          <w:szCs w:val="28"/>
        </w:rPr>
        <w:t>Данная о</w:t>
      </w:r>
      <w:r w:rsidRPr="00B242CB">
        <w:rPr>
          <w:sz w:val="28"/>
          <w:szCs w:val="28"/>
        </w:rPr>
        <w:t>бразовательная программа</w:t>
      </w:r>
      <w:r w:rsidR="006B65DA" w:rsidRPr="00B242CB">
        <w:rPr>
          <w:sz w:val="28"/>
          <w:szCs w:val="28"/>
        </w:rPr>
        <w:t xml:space="preserve"> -</w:t>
      </w:r>
      <w:r w:rsidR="00194489" w:rsidRPr="00B242CB">
        <w:rPr>
          <w:sz w:val="28"/>
          <w:szCs w:val="28"/>
        </w:rPr>
        <w:t xml:space="preserve">это </w:t>
      </w:r>
      <w:r w:rsidRPr="00B242CB">
        <w:rPr>
          <w:rStyle w:val="a5"/>
          <w:i w:val="0"/>
          <w:color w:val="000000"/>
          <w:sz w:val="28"/>
          <w:szCs w:val="28"/>
        </w:rPr>
        <w:t>многофункци</w:t>
      </w:r>
      <w:r w:rsidR="00BD3A76" w:rsidRPr="00B242CB">
        <w:rPr>
          <w:rStyle w:val="a5"/>
          <w:i w:val="0"/>
          <w:color w:val="000000"/>
          <w:sz w:val="28"/>
          <w:szCs w:val="28"/>
        </w:rPr>
        <w:t>ональный  документ,  регламентирующий  реализацию</w:t>
      </w:r>
      <w:r w:rsidRPr="00B242CB">
        <w:rPr>
          <w:rStyle w:val="a5"/>
          <w:i w:val="0"/>
          <w:color w:val="000000"/>
          <w:sz w:val="28"/>
          <w:szCs w:val="28"/>
        </w:rPr>
        <w:t xml:space="preserve"> услуг дополнительного образования детей, в соответствии с  особенностями  и возможностями Центра,  а такж</w:t>
      </w:r>
      <w:r w:rsidR="00BD3A76" w:rsidRPr="00B242CB">
        <w:rPr>
          <w:rStyle w:val="a5"/>
          <w:i w:val="0"/>
          <w:color w:val="000000"/>
          <w:sz w:val="28"/>
          <w:szCs w:val="28"/>
        </w:rPr>
        <w:t>е  перспективы его развития.</w:t>
      </w:r>
    </w:p>
    <w:p w:rsidR="00D92340" w:rsidRPr="00B242CB" w:rsidRDefault="006B65DA" w:rsidP="00075582">
      <w:pPr>
        <w:ind w:firstLine="708"/>
        <w:jc w:val="both"/>
        <w:rPr>
          <w:color w:val="000000"/>
          <w:sz w:val="28"/>
          <w:szCs w:val="28"/>
        </w:rPr>
      </w:pPr>
      <w:r w:rsidRPr="00B242CB">
        <w:rPr>
          <w:sz w:val="28"/>
          <w:szCs w:val="28"/>
        </w:rPr>
        <w:t xml:space="preserve">Образовательная программа </w:t>
      </w:r>
      <w:r w:rsidR="00D92340" w:rsidRPr="00B242CB">
        <w:rPr>
          <w:sz w:val="28"/>
          <w:szCs w:val="28"/>
        </w:rPr>
        <w:t xml:space="preserve">– это </w:t>
      </w:r>
      <w:r w:rsidRPr="00B242CB">
        <w:rPr>
          <w:sz w:val="28"/>
          <w:szCs w:val="28"/>
        </w:rPr>
        <w:t>нормативн</w:t>
      </w:r>
      <w:r w:rsidR="007E449A" w:rsidRPr="00B242CB">
        <w:rPr>
          <w:sz w:val="28"/>
          <w:szCs w:val="28"/>
        </w:rPr>
        <w:t>ый</w:t>
      </w:r>
      <w:r w:rsidRPr="00B242CB">
        <w:rPr>
          <w:sz w:val="28"/>
          <w:szCs w:val="28"/>
        </w:rPr>
        <w:t xml:space="preserve"> документ, обеспечивающи</w:t>
      </w:r>
      <w:r w:rsidR="007E449A" w:rsidRPr="00B242CB">
        <w:rPr>
          <w:sz w:val="28"/>
          <w:szCs w:val="28"/>
        </w:rPr>
        <w:t>й</w:t>
      </w:r>
      <w:r w:rsidRPr="00B242CB">
        <w:rPr>
          <w:sz w:val="28"/>
          <w:szCs w:val="28"/>
        </w:rPr>
        <w:t xml:space="preserve"> управление деятельностью Центра, а также </w:t>
      </w:r>
      <w:r w:rsidR="00D92340" w:rsidRPr="00B242CB">
        <w:rPr>
          <w:sz w:val="28"/>
          <w:szCs w:val="28"/>
        </w:rPr>
        <w:t xml:space="preserve">определяющий </w:t>
      </w:r>
      <w:r w:rsidR="00D92340" w:rsidRPr="00B242CB">
        <w:rPr>
          <w:rStyle w:val="a8"/>
          <w:b w:val="0"/>
          <w:bCs w:val="0"/>
          <w:color w:val="000000"/>
          <w:sz w:val="28"/>
          <w:szCs w:val="28"/>
        </w:rPr>
        <w:t>приоритетные ценности и цели, особенности содержания, организации учебно-методического обеспечения образовательного процесса</w:t>
      </w:r>
      <w:r w:rsidRPr="00B242CB">
        <w:rPr>
          <w:sz w:val="28"/>
          <w:szCs w:val="28"/>
        </w:rPr>
        <w:t>в Центре.</w:t>
      </w:r>
    </w:p>
    <w:p w:rsidR="00811551" w:rsidRPr="00B242CB" w:rsidRDefault="00811551" w:rsidP="00075582">
      <w:pPr>
        <w:ind w:firstLine="708"/>
        <w:jc w:val="both"/>
        <w:rPr>
          <w:b/>
          <w:color w:val="000000"/>
          <w:sz w:val="28"/>
          <w:szCs w:val="28"/>
        </w:rPr>
      </w:pPr>
      <w:r w:rsidRPr="00B242CB">
        <w:rPr>
          <w:b/>
          <w:color w:val="000000"/>
          <w:sz w:val="28"/>
          <w:szCs w:val="28"/>
        </w:rPr>
        <w:t xml:space="preserve">Настоящая образовательная программа разработана в соответствии с </w:t>
      </w:r>
    </w:p>
    <w:p w:rsidR="00811551" w:rsidRPr="00B242CB" w:rsidRDefault="00811551" w:rsidP="00813358">
      <w:pPr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Конституцией Российской Федерации;</w:t>
      </w:r>
    </w:p>
    <w:p w:rsidR="00811551" w:rsidRPr="00B242CB" w:rsidRDefault="00811551" w:rsidP="00813358">
      <w:pPr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Федеральным законом «Об образовании в Российской Федерации от 29.12.2012г. № 273-ФЗ;</w:t>
      </w:r>
    </w:p>
    <w:p w:rsidR="00811551" w:rsidRPr="00B242CB" w:rsidRDefault="00811551" w:rsidP="00813358">
      <w:pPr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Концепцией Федеральной целевой программы развития образования на 2011-2015годы» от 03.02.2011г. № 163-р;</w:t>
      </w:r>
    </w:p>
    <w:p w:rsidR="00811551" w:rsidRPr="00B242CB" w:rsidRDefault="00811551" w:rsidP="00813358">
      <w:pPr>
        <w:numPr>
          <w:ilvl w:val="0"/>
          <w:numId w:val="18"/>
        </w:numPr>
        <w:shd w:val="clear" w:color="auto" w:fill="FFFFFF"/>
        <w:ind w:hanging="11"/>
        <w:jc w:val="both"/>
        <w:textAlignment w:val="baseline"/>
        <w:rPr>
          <w:color w:val="2D3038"/>
          <w:sz w:val="28"/>
          <w:szCs w:val="28"/>
        </w:rPr>
      </w:pPr>
      <w:r w:rsidRPr="00B242CB">
        <w:rPr>
          <w:sz w:val="28"/>
          <w:szCs w:val="28"/>
        </w:rPr>
        <w:t>Федеральной целевой программой развития образования на 2011-2015годы от 20.12.2011г. № 1034;</w:t>
      </w:r>
    </w:p>
    <w:p w:rsidR="00811551" w:rsidRPr="00B242CB" w:rsidRDefault="00811551" w:rsidP="00813358">
      <w:pPr>
        <w:numPr>
          <w:ilvl w:val="0"/>
          <w:numId w:val="18"/>
        </w:numPr>
        <w:ind w:hanging="11"/>
        <w:jc w:val="both"/>
        <w:rPr>
          <w:color w:val="000000"/>
          <w:sz w:val="28"/>
          <w:szCs w:val="28"/>
        </w:rPr>
      </w:pPr>
      <w:r w:rsidRPr="00B242CB">
        <w:rPr>
          <w:sz w:val="28"/>
          <w:szCs w:val="28"/>
        </w:rPr>
        <w:t>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  программам»;</w:t>
      </w:r>
    </w:p>
    <w:p w:rsidR="00811551" w:rsidRPr="00B242CB" w:rsidRDefault="00811551" w:rsidP="00813358">
      <w:pPr>
        <w:numPr>
          <w:ilvl w:val="0"/>
          <w:numId w:val="18"/>
        </w:numPr>
        <w:ind w:hanging="11"/>
        <w:jc w:val="both"/>
        <w:rPr>
          <w:color w:val="000000"/>
          <w:sz w:val="28"/>
          <w:szCs w:val="28"/>
        </w:rPr>
      </w:pPr>
      <w:r w:rsidRPr="00B242CB">
        <w:rPr>
          <w:sz w:val="28"/>
          <w:szCs w:val="28"/>
        </w:rPr>
        <w:t>Уставом</w:t>
      </w:r>
      <w:r w:rsidR="00BD3A76" w:rsidRPr="00B242CB">
        <w:rPr>
          <w:sz w:val="28"/>
          <w:szCs w:val="28"/>
        </w:rPr>
        <w:t xml:space="preserve"> М</w:t>
      </w:r>
      <w:r w:rsidR="008D4168">
        <w:rPr>
          <w:sz w:val="28"/>
          <w:szCs w:val="28"/>
        </w:rPr>
        <w:t>Б</w:t>
      </w:r>
      <w:r w:rsidR="00BD3A76" w:rsidRPr="00B242CB">
        <w:rPr>
          <w:sz w:val="28"/>
          <w:szCs w:val="28"/>
        </w:rPr>
        <w:t>ОУ «</w:t>
      </w:r>
      <w:r w:rsidR="008D4168">
        <w:rPr>
          <w:sz w:val="28"/>
          <w:szCs w:val="28"/>
        </w:rPr>
        <w:t>Ильинская средняя общеобразовательная школа</w:t>
      </w:r>
      <w:r w:rsidR="00BD3A76" w:rsidRPr="00B242CB">
        <w:rPr>
          <w:sz w:val="28"/>
          <w:szCs w:val="28"/>
        </w:rPr>
        <w:t>», положением о структурном подразделении «Центр дополнительного образования»</w:t>
      </w:r>
      <w:r w:rsidRPr="00B242CB">
        <w:rPr>
          <w:sz w:val="28"/>
          <w:szCs w:val="28"/>
        </w:rPr>
        <w:t>.</w:t>
      </w:r>
    </w:p>
    <w:p w:rsidR="00E11E75" w:rsidRPr="00B242CB" w:rsidRDefault="00E11E75" w:rsidP="00075582">
      <w:pPr>
        <w:suppressAutoHyphens/>
        <w:ind w:right="-6" w:firstLine="709"/>
        <w:jc w:val="both"/>
        <w:rPr>
          <w:sz w:val="28"/>
          <w:szCs w:val="28"/>
        </w:rPr>
      </w:pPr>
      <w:r w:rsidRPr="00B242CB">
        <w:rPr>
          <w:b/>
          <w:bCs/>
          <w:sz w:val="28"/>
          <w:szCs w:val="28"/>
        </w:rPr>
        <w:t>Основной</w:t>
      </w:r>
      <w:r w:rsidRPr="00B242CB">
        <w:rPr>
          <w:b/>
          <w:sz w:val="28"/>
          <w:szCs w:val="28"/>
        </w:rPr>
        <w:t>целью</w:t>
      </w:r>
      <w:r w:rsidRPr="00B242CB">
        <w:rPr>
          <w:sz w:val="28"/>
          <w:szCs w:val="28"/>
        </w:rPr>
        <w:t xml:space="preserve"> реализации настоящей образовательной программы является развитие мотивации личности </w:t>
      </w:r>
      <w:r w:rsidR="008111AF" w:rsidRPr="00B242CB">
        <w:rPr>
          <w:sz w:val="28"/>
          <w:szCs w:val="28"/>
        </w:rPr>
        <w:t>об</w:t>
      </w:r>
      <w:r w:rsidRPr="00B242CB">
        <w:rPr>
          <w:sz w:val="28"/>
          <w:szCs w:val="28"/>
        </w:rPr>
        <w:t>уча</w:t>
      </w:r>
      <w:r w:rsidR="008111AF" w:rsidRPr="00B242CB">
        <w:rPr>
          <w:sz w:val="28"/>
          <w:szCs w:val="28"/>
        </w:rPr>
        <w:t>ю</w:t>
      </w:r>
      <w:r w:rsidRPr="00B242CB">
        <w:rPr>
          <w:sz w:val="28"/>
          <w:szCs w:val="28"/>
        </w:rPr>
        <w:t>щихся к познанию и творчеству, реализация дополнительных образовательных услуг в интересах личности, общества, государства.</w:t>
      </w:r>
    </w:p>
    <w:p w:rsidR="00E11E75" w:rsidRPr="00B242CB" w:rsidRDefault="00E11E75" w:rsidP="00075582">
      <w:pPr>
        <w:suppressAutoHyphens/>
        <w:ind w:right="-6" w:firstLine="709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Более подробная постановка цели заключается в следующем:</w:t>
      </w:r>
    </w:p>
    <w:p w:rsidR="00E11E75" w:rsidRPr="00B242CB" w:rsidRDefault="00E11E75" w:rsidP="00813358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B242CB">
        <w:rPr>
          <w:sz w:val="28"/>
          <w:szCs w:val="28"/>
        </w:rPr>
        <w:t>индивидуально-ориентированный подход к развитию личности, удовлетворяющего его духовно-нравственные, интеллектуальные, физические потребности;</w:t>
      </w:r>
    </w:p>
    <w:p w:rsidR="00E11E75" w:rsidRPr="00B242CB" w:rsidRDefault="00E11E75" w:rsidP="00813358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B242CB">
        <w:rPr>
          <w:sz w:val="28"/>
          <w:szCs w:val="28"/>
        </w:rPr>
        <w:t>деятельностный подход,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активности;</w:t>
      </w:r>
    </w:p>
    <w:p w:rsidR="00E11E75" w:rsidRPr="00B242CB" w:rsidRDefault="00E11E75" w:rsidP="00813358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B242CB">
        <w:rPr>
          <w:sz w:val="28"/>
          <w:szCs w:val="28"/>
        </w:rPr>
        <w:t>ценностно-целевой подход, предусматривающий самоопределение и адаптацию личности в системе социально-культурных ценностей.</w:t>
      </w:r>
    </w:p>
    <w:p w:rsidR="00C45D1C" w:rsidRPr="00B242CB" w:rsidRDefault="00C45D1C" w:rsidP="0007558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242CB">
        <w:rPr>
          <w:color w:val="000000"/>
          <w:sz w:val="28"/>
          <w:szCs w:val="28"/>
          <w:shd w:val="clear" w:color="auto" w:fill="FFFFFF"/>
        </w:rPr>
        <w:t>Данная образовательная программа Центра способствует достижению цели на уровне учебно-методического обеспечения образовательного процесса. Достижение цели возможно при использовании:</w:t>
      </w:r>
    </w:p>
    <w:p w:rsidR="00C45D1C" w:rsidRPr="00B242CB" w:rsidRDefault="00C45D1C" w:rsidP="00813358">
      <w:pPr>
        <w:numPr>
          <w:ilvl w:val="0"/>
          <w:numId w:val="5"/>
        </w:numPr>
        <w:ind w:hanging="731"/>
        <w:jc w:val="both"/>
        <w:rPr>
          <w:color w:val="000000"/>
          <w:sz w:val="28"/>
          <w:szCs w:val="28"/>
          <w:shd w:val="clear" w:color="auto" w:fill="FFFFFF"/>
        </w:rPr>
      </w:pPr>
      <w:r w:rsidRPr="00B242CB">
        <w:rPr>
          <w:color w:val="000000"/>
          <w:sz w:val="28"/>
          <w:szCs w:val="28"/>
          <w:shd w:val="clear" w:color="auto" w:fill="FFFFFF"/>
        </w:rPr>
        <w:lastRenderedPageBreak/>
        <w:t>практического опыта педагогов Центра;</w:t>
      </w:r>
    </w:p>
    <w:p w:rsidR="00C45D1C" w:rsidRPr="00B242CB" w:rsidRDefault="00C45D1C" w:rsidP="00813358">
      <w:pPr>
        <w:numPr>
          <w:ilvl w:val="0"/>
          <w:numId w:val="5"/>
        </w:numPr>
        <w:ind w:hanging="731"/>
        <w:jc w:val="both"/>
        <w:rPr>
          <w:color w:val="000000"/>
          <w:sz w:val="28"/>
          <w:szCs w:val="28"/>
          <w:shd w:val="clear" w:color="auto" w:fill="FFFFFF"/>
        </w:rPr>
      </w:pPr>
      <w:r w:rsidRPr="00B242CB">
        <w:rPr>
          <w:color w:val="000000"/>
          <w:sz w:val="28"/>
          <w:szCs w:val="28"/>
          <w:shd w:val="clear" w:color="auto" w:fill="FFFFFF"/>
        </w:rPr>
        <w:t>ресурсного обеспечения Центра (кадрового, методического и др.);</w:t>
      </w:r>
    </w:p>
    <w:p w:rsidR="00C45D1C" w:rsidRPr="00B242CB" w:rsidRDefault="00EF55C9" w:rsidP="00813358">
      <w:pPr>
        <w:numPr>
          <w:ilvl w:val="0"/>
          <w:numId w:val="5"/>
        </w:numPr>
        <w:ind w:hanging="731"/>
        <w:jc w:val="both"/>
        <w:rPr>
          <w:color w:val="000000"/>
          <w:sz w:val="28"/>
          <w:szCs w:val="28"/>
          <w:shd w:val="clear" w:color="auto" w:fill="FFFFFF"/>
        </w:rPr>
      </w:pPr>
      <w:r w:rsidRPr="00B242CB">
        <w:rPr>
          <w:color w:val="000000"/>
          <w:sz w:val="28"/>
          <w:szCs w:val="28"/>
          <w:shd w:val="clear" w:color="auto" w:fill="FFFFFF"/>
        </w:rPr>
        <w:t>сотрудничества с</w:t>
      </w:r>
      <w:r w:rsidR="00C45D1C" w:rsidRPr="00B242CB">
        <w:rPr>
          <w:color w:val="000000"/>
          <w:sz w:val="28"/>
          <w:szCs w:val="28"/>
          <w:shd w:val="clear" w:color="auto" w:fill="FFFFFF"/>
        </w:rPr>
        <w:t xml:space="preserve"> другими учреждениями и организациями.</w:t>
      </w:r>
    </w:p>
    <w:p w:rsidR="00C45D1C" w:rsidRPr="00B242CB" w:rsidRDefault="00C45D1C" w:rsidP="000755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45D1C" w:rsidRPr="00B242CB" w:rsidRDefault="00E11E75" w:rsidP="00075582">
      <w:pPr>
        <w:ind w:firstLine="708"/>
        <w:jc w:val="both"/>
        <w:rPr>
          <w:b/>
          <w:color w:val="000000"/>
          <w:sz w:val="28"/>
          <w:szCs w:val="28"/>
        </w:rPr>
      </w:pPr>
      <w:r w:rsidRPr="00B242CB">
        <w:rPr>
          <w:b/>
          <w:color w:val="000000"/>
          <w:sz w:val="28"/>
          <w:szCs w:val="28"/>
        </w:rPr>
        <w:t>Основные задачи</w:t>
      </w:r>
      <w:r w:rsidR="00C729BB" w:rsidRPr="00B242CB">
        <w:rPr>
          <w:b/>
          <w:color w:val="000000"/>
          <w:sz w:val="28"/>
          <w:szCs w:val="28"/>
        </w:rPr>
        <w:t xml:space="preserve"> реализации настоящей образовательной программы</w:t>
      </w:r>
      <w:r w:rsidRPr="00B242CB">
        <w:rPr>
          <w:b/>
          <w:color w:val="000000"/>
          <w:sz w:val="28"/>
          <w:szCs w:val="28"/>
        </w:rPr>
        <w:t>:</w:t>
      </w:r>
    </w:p>
    <w:p w:rsidR="00E11E75" w:rsidRPr="00B242CB" w:rsidRDefault="00A67F3D" w:rsidP="00075582">
      <w:pPr>
        <w:numPr>
          <w:ilvl w:val="0"/>
          <w:numId w:val="1"/>
        </w:numPr>
        <w:ind w:firstLine="65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о</w:t>
      </w:r>
      <w:r w:rsidR="00E11E75" w:rsidRPr="00B242CB">
        <w:rPr>
          <w:sz w:val="28"/>
          <w:szCs w:val="28"/>
        </w:rPr>
        <w:t xml:space="preserve">беспечение доступности полного спектра качественных образовательных услуг для каждого </w:t>
      </w:r>
      <w:r w:rsidR="00BD3A76" w:rsidRPr="00B242CB">
        <w:rPr>
          <w:sz w:val="28"/>
          <w:szCs w:val="28"/>
        </w:rPr>
        <w:t>об</w:t>
      </w:r>
      <w:r w:rsidR="00E11E75" w:rsidRPr="00B242CB">
        <w:rPr>
          <w:sz w:val="28"/>
          <w:szCs w:val="28"/>
        </w:rPr>
        <w:t>уча</w:t>
      </w:r>
      <w:r w:rsidR="00BD3A76" w:rsidRPr="00B242CB">
        <w:rPr>
          <w:sz w:val="28"/>
          <w:szCs w:val="28"/>
        </w:rPr>
        <w:t>ю</w:t>
      </w:r>
      <w:r w:rsidR="00E11E75" w:rsidRPr="00B242CB">
        <w:rPr>
          <w:sz w:val="28"/>
          <w:szCs w:val="28"/>
        </w:rPr>
        <w:t xml:space="preserve">щегося </w:t>
      </w:r>
      <w:r w:rsidR="00BD3A76" w:rsidRPr="00B242CB">
        <w:rPr>
          <w:sz w:val="28"/>
          <w:szCs w:val="28"/>
        </w:rPr>
        <w:t xml:space="preserve">структурного </w:t>
      </w:r>
      <w:r w:rsidR="00EF55C9" w:rsidRPr="00B242CB">
        <w:rPr>
          <w:sz w:val="28"/>
          <w:szCs w:val="28"/>
        </w:rPr>
        <w:t>подразделения «</w:t>
      </w:r>
      <w:r w:rsidR="00BD3A76" w:rsidRPr="00B242CB">
        <w:rPr>
          <w:sz w:val="28"/>
          <w:szCs w:val="28"/>
        </w:rPr>
        <w:t>Центр дополнительного образования</w:t>
      </w:r>
      <w:r w:rsidR="00E11E75" w:rsidRPr="00B242CB">
        <w:rPr>
          <w:sz w:val="28"/>
          <w:szCs w:val="28"/>
        </w:rPr>
        <w:t>»</w:t>
      </w:r>
      <w:r w:rsidRPr="00B242CB">
        <w:rPr>
          <w:sz w:val="28"/>
          <w:szCs w:val="28"/>
        </w:rPr>
        <w:t>;</w:t>
      </w:r>
    </w:p>
    <w:p w:rsidR="00E11E75" w:rsidRPr="00B242CB" w:rsidRDefault="00A67F3D" w:rsidP="00075582">
      <w:pPr>
        <w:numPr>
          <w:ilvl w:val="0"/>
          <w:numId w:val="1"/>
        </w:numPr>
        <w:tabs>
          <w:tab w:val="left" w:pos="601"/>
        </w:tabs>
        <w:ind w:firstLine="65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с</w:t>
      </w:r>
      <w:r w:rsidR="00E11E75" w:rsidRPr="00B242CB">
        <w:rPr>
          <w:sz w:val="28"/>
          <w:szCs w:val="28"/>
        </w:rPr>
        <w:t>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учащихся, для адаптации детей к жизни в обществе, для формирования общей культуры детей</w:t>
      </w:r>
      <w:r w:rsidRPr="00B242CB">
        <w:rPr>
          <w:sz w:val="28"/>
          <w:szCs w:val="28"/>
        </w:rPr>
        <w:t>;</w:t>
      </w:r>
    </w:p>
    <w:p w:rsidR="00E11E75" w:rsidRPr="00B242CB" w:rsidRDefault="00A67F3D" w:rsidP="0007558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right="-5" w:firstLine="65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о</w:t>
      </w:r>
      <w:r w:rsidR="00E11E75" w:rsidRPr="00B242CB">
        <w:rPr>
          <w:sz w:val="28"/>
          <w:szCs w:val="28"/>
        </w:rPr>
        <w:t xml:space="preserve">беспечение духовно-нравственного, гражданско-патриотического, трудового воспитания детей, выявление, развитие и поддержка одаренных детей, а также </w:t>
      </w:r>
      <w:r w:rsidR="00EF55C9" w:rsidRPr="00B242CB">
        <w:rPr>
          <w:sz w:val="28"/>
          <w:szCs w:val="28"/>
        </w:rPr>
        <w:t>детей,</w:t>
      </w:r>
      <w:r w:rsidR="00E11E75" w:rsidRPr="00B242CB">
        <w:rPr>
          <w:sz w:val="28"/>
          <w:szCs w:val="28"/>
        </w:rPr>
        <w:t xml:space="preserve"> проявивших выдающиеся способности</w:t>
      </w:r>
      <w:r w:rsidRPr="00B242CB">
        <w:rPr>
          <w:sz w:val="28"/>
          <w:szCs w:val="28"/>
        </w:rPr>
        <w:t>;</w:t>
      </w:r>
    </w:p>
    <w:p w:rsidR="00E11E75" w:rsidRPr="00B242CB" w:rsidRDefault="008111AF" w:rsidP="0007558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right="-5" w:firstLine="65"/>
        <w:jc w:val="both"/>
        <w:rPr>
          <w:sz w:val="28"/>
          <w:szCs w:val="28"/>
        </w:rPr>
      </w:pPr>
      <w:r w:rsidRPr="00B242CB">
        <w:rPr>
          <w:sz w:val="28"/>
          <w:szCs w:val="28"/>
        </w:rPr>
        <w:t xml:space="preserve"> взаимосвязь и </w:t>
      </w:r>
      <w:r w:rsidR="00EF55C9" w:rsidRPr="00B242CB">
        <w:rPr>
          <w:sz w:val="28"/>
          <w:szCs w:val="28"/>
        </w:rPr>
        <w:t>сотрудничество с</w:t>
      </w:r>
      <w:r w:rsidR="008D4168">
        <w:rPr>
          <w:sz w:val="28"/>
          <w:szCs w:val="28"/>
        </w:rPr>
        <w:t>образовательными организациями;</w:t>
      </w:r>
    </w:p>
    <w:p w:rsidR="00E11E75" w:rsidRPr="00B242CB" w:rsidRDefault="00A67F3D" w:rsidP="0007558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right="-5" w:firstLine="65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р</w:t>
      </w:r>
      <w:r w:rsidR="00E11E75" w:rsidRPr="00B242CB">
        <w:rPr>
          <w:sz w:val="28"/>
          <w:szCs w:val="28"/>
        </w:rPr>
        <w:t>азвитие структурно-функциональной модели взаимодействия Центра с родителями</w:t>
      </w:r>
      <w:r w:rsidRPr="00B242CB">
        <w:rPr>
          <w:sz w:val="28"/>
          <w:szCs w:val="28"/>
        </w:rPr>
        <w:t>;</w:t>
      </w:r>
    </w:p>
    <w:p w:rsidR="00E11E75" w:rsidRPr="00B242CB" w:rsidRDefault="00A67F3D" w:rsidP="0007558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right="-6" w:firstLine="65"/>
        <w:jc w:val="both"/>
        <w:textAlignment w:val="baseline"/>
        <w:rPr>
          <w:sz w:val="28"/>
          <w:szCs w:val="28"/>
        </w:rPr>
      </w:pPr>
      <w:r w:rsidRPr="00B242CB">
        <w:rPr>
          <w:sz w:val="28"/>
          <w:szCs w:val="28"/>
        </w:rPr>
        <w:t>р</w:t>
      </w:r>
      <w:r w:rsidR="00E11E75" w:rsidRPr="00B242CB">
        <w:rPr>
          <w:sz w:val="28"/>
          <w:szCs w:val="28"/>
        </w:rPr>
        <w:t xml:space="preserve">азвитие и укрепление материально-технической базы Центра. </w:t>
      </w:r>
    </w:p>
    <w:p w:rsidR="00980DB0" w:rsidRPr="00B242CB" w:rsidRDefault="00980DB0" w:rsidP="00075582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242CB">
        <w:rPr>
          <w:b/>
          <w:color w:val="000000"/>
          <w:sz w:val="28"/>
          <w:szCs w:val="28"/>
          <w:shd w:val="clear" w:color="auto" w:fill="FFFFFF"/>
        </w:rPr>
        <w:t>В основу реализации образовательной программы заложены следующие основные принципы:</w:t>
      </w:r>
    </w:p>
    <w:p w:rsidR="00980DB0" w:rsidRPr="00B242CB" w:rsidRDefault="00980DB0" w:rsidP="00813358">
      <w:pPr>
        <w:numPr>
          <w:ilvl w:val="0"/>
          <w:numId w:val="6"/>
        </w:numPr>
        <w:tabs>
          <w:tab w:val="clear" w:pos="144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42CB">
        <w:rPr>
          <w:color w:val="000000"/>
          <w:sz w:val="28"/>
          <w:szCs w:val="28"/>
          <w:shd w:val="clear" w:color="auto" w:fill="FFFFFF"/>
        </w:rPr>
        <w:t xml:space="preserve">принцип открытости – предполагает информирование общественности, социальных партнеров и </w:t>
      </w:r>
      <w:r w:rsidR="00EF55C9" w:rsidRPr="00B242CB">
        <w:rPr>
          <w:color w:val="000000"/>
          <w:sz w:val="28"/>
          <w:szCs w:val="28"/>
          <w:shd w:val="clear" w:color="auto" w:fill="FFFFFF"/>
        </w:rPr>
        <w:t>родителей,</w:t>
      </w:r>
      <w:r w:rsidR="008D4168">
        <w:rPr>
          <w:color w:val="000000"/>
          <w:sz w:val="28"/>
          <w:szCs w:val="28"/>
          <w:shd w:val="clear" w:color="auto" w:fill="FFFFFF"/>
        </w:rPr>
        <w:t>об</w:t>
      </w:r>
      <w:r w:rsidRPr="00B242CB">
        <w:rPr>
          <w:color w:val="000000"/>
          <w:sz w:val="28"/>
          <w:szCs w:val="28"/>
          <w:shd w:val="clear" w:color="auto" w:fill="FFFFFF"/>
        </w:rPr>
        <w:t>уча</w:t>
      </w:r>
      <w:r w:rsidR="008D4168">
        <w:rPr>
          <w:color w:val="000000"/>
          <w:sz w:val="28"/>
          <w:szCs w:val="28"/>
          <w:shd w:val="clear" w:color="auto" w:fill="FFFFFF"/>
        </w:rPr>
        <w:t>ю</w:t>
      </w:r>
      <w:r w:rsidRPr="00B242CB">
        <w:rPr>
          <w:color w:val="000000"/>
          <w:sz w:val="28"/>
          <w:szCs w:val="28"/>
          <w:shd w:val="clear" w:color="auto" w:fill="FFFFFF"/>
        </w:rPr>
        <w:t xml:space="preserve">щихся через </w:t>
      </w:r>
      <w:r w:rsidR="008111AF" w:rsidRPr="00B242CB">
        <w:rPr>
          <w:color w:val="000000"/>
          <w:sz w:val="28"/>
          <w:szCs w:val="28"/>
          <w:shd w:val="clear" w:color="auto" w:fill="FFFFFF"/>
        </w:rPr>
        <w:t xml:space="preserve">интернет-сайт </w:t>
      </w:r>
      <w:r w:rsidR="008D4168" w:rsidRPr="00B242CB">
        <w:rPr>
          <w:sz w:val="28"/>
          <w:szCs w:val="28"/>
        </w:rPr>
        <w:t>М</w:t>
      </w:r>
      <w:r w:rsidR="008D4168">
        <w:rPr>
          <w:sz w:val="28"/>
          <w:szCs w:val="28"/>
        </w:rPr>
        <w:t>Б</w:t>
      </w:r>
      <w:r w:rsidR="008D4168" w:rsidRPr="00B242CB">
        <w:rPr>
          <w:sz w:val="28"/>
          <w:szCs w:val="28"/>
        </w:rPr>
        <w:t>ОУ «</w:t>
      </w:r>
      <w:r w:rsidR="008D4168">
        <w:rPr>
          <w:sz w:val="28"/>
          <w:szCs w:val="28"/>
        </w:rPr>
        <w:t>Ильинская средняя общеобразовательная школа</w:t>
      </w:r>
      <w:r w:rsidR="008D4168" w:rsidRPr="00B242CB">
        <w:rPr>
          <w:sz w:val="28"/>
          <w:szCs w:val="28"/>
        </w:rPr>
        <w:t>»</w:t>
      </w:r>
      <w:r w:rsidR="00EF55C9" w:rsidRPr="00B242CB">
        <w:rPr>
          <w:color w:val="000000"/>
          <w:sz w:val="28"/>
          <w:szCs w:val="28"/>
          <w:shd w:val="clear" w:color="auto" w:fill="FFFFFF"/>
        </w:rPr>
        <w:t>о реализации</w:t>
      </w:r>
      <w:r w:rsidRPr="00B242CB">
        <w:rPr>
          <w:color w:val="000000"/>
          <w:sz w:val="28"/>
          <w:szCs w:val="28"/>
          <w:shd w:val="clear" w:color="auto" w:fill="FFFFFF"/>
        </w:rPr>
        <w:t xml:space="preserve"> образовательной программы;</w:t>
      </w:r>
    </w:p>
    <w:p w:rsidR="00980DB0" w:rsidRPr="00B242CB" w:rsidRDefault="00980DB0" w:rsidP="00813358">
      <w:pPr>
        <w:numPr>
          <w:ilvl w:val="0"/>
          <w:numId w:val="6"/>
        </w:numPr>
        <w:tabs>
          <w:tab w:val="clear" w:pos="144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42CB">
        <w:rPr>
          <w:color w:val="000000"/>
          <w:sz w:val="28"/>
          <w:szCs w:val="28"/>
          <w:shd w:val="clear" w:color="auto" w:fill="FFFFFF"/>
        </w:rPr>
        <w:t>принцип системности – предполагает системность и комплексность организации образовательного процесса и включает разработку учебного плана;</w:t>
      </w:r>
    </w:p>
    <w:p w:rsidR="00980DB0" w:rsidRPr="00B242CB" w:rsidRDefault="00980DB0" w:rsidP="00813358">
      <w:pPr>
        <w:numPr>
          <w:ilvl w:val="0"/>
          <w:numId w:val="6"/>
        </w:numPr>
        <w:tabs>
          <w:tab w:val="clear" w:pos="144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42CB">
        <w:rPr>
          <w:color w:val="000000"/>
          <w:sz w:val="28"/>
          <w:szCs w:val="28"/>
          <w:shd w:val="clear" w:color="auto" w:fill="FFFFFF"/>
        </w:rPr>
        <w:t xml:space="preserve">принцип сотрудничества – предполагает создание партнерских отношений с общественными организациями и организациями образования и культуры. </w:t>
      </w:r>
    </w:p>
    <w:p w:rsidR="00980DB0" w:rsidRPr="00B242CB" w:rsidRDefault="008111AF" w:rsidP="00075582">
      <w:pPr>
        <w:ind w:firstLine="708"/>
        <w:jc w:val="both"/>
        <w:rPr>
          <w:b/>
          <w:color w:val="000000"/>
          <w:sz w:val="28"/>
          <w:szCs w:val="28"/>
        </w:rPr>
      </w:pPr>
      <w:r w:rsidRPr="00B242CB">
        <w:rPr>
          <w:b/>
          <w:color w:val="000000"/>
          <w:sz w:val="28"/>
          <w:szCs w:val="28"/>
        </w:rPr>
        <w:t>Образовательная программа структурного подразделения «Центр дополнительного образования»</w:t>
      </w:r>
      <w:r w:rsidR="00980DB0" w:rsidRPr="00B242CB">
        <w:rPr>
          <w:b/>
          <w:color w:val="000000"/>
          <w:sz w:val="28"/>
          <w:szCs w:val="28"/>
        </w:rPr>
        <w:t xml:space="preserve"> предназначена удовлетворять потребности:</w:t>
      </w:r>
    </w:p>
    <w:p w:rsidR="00980DB0" w:rsidRPr="00B242CB" w:rsidRDefault="00EF55C9" w:rsidP="00075582">
      <w:pPr>
        <w:ind w:firstLine="708"/>
        <w:jc w:val="both"/>
        <w:rPr>
          <w:color w:val="000000"/>
          <w:sz w:val="28"/>
          <w:szCs w:val="28"/>
        </w:rPr>
      </w:pPr>
      <w:r w:rsidRPr="00B242CB">
        <w:rPr>
          <w:rStyle w:val="a5"/>
          <w:color w:val="000000"/>
          <w:sz w:val="28"/>
          <w:szCs w:val="28"/>
        </w:rPr>
        <w:t>обучающихся</w:t>
      </w:r>
      <w:r w:rsidRPr="00B242CB">
        <w:rPr>
          <w:rStyle w:val="apple-converted-space"/>
          <w:color w:val="000000"/>
          <w:sz w:val="28"/>
          <w:szCs w:val="28"/>
        </w:rPr>
        <w:t> -</w:t>
      </w:r>
      <w:r w:rsidRPr="00B242CB">
        <w:rPr>
          <w:color w:val="000000"/>
          <w:sz w:val="28"/>
          <w:szCs w:val="28"/>
        </w:rPr>
        <w:t>в получение</w:t>
      </w:r>
      <w:r w:rsidR="00980DB0" w:rsidRPr="00B242CB">
        <w:rPr>
          <w:color w:val="000000"/>
          <w:sz w:val="28"/>
          <w:szCs w:val="28"/>
        </w:rPr>
        <w:t xml:space="preserve"> качественного бесплатного дополнительного образования по образовательным программам, реализуемым Центром; </w:t>
      </w:r>
      <w:r w:rsidRPr="00B242CB">
        <w:rPr>
          <w:color w:val="000000"/>
          <w:sz w:val="28"/>
          <w:szCs w:val="28"/>
        </w:rPr>
        <w:t>выборе объединения</w:t>
      </w:r>
      <w:r w:rsidR="00980DB0" w:rsidRPr="00B242CB">
        <w:rPr>
          <w:color w:val="000000"/>
          <w:sz w:val="28"/>
          <w:szCs w:val="28"/>
        </w:rPr>
        <w:t xml:space="preserve">, педагога, образовательной программы и формы получения дополнительного образования в соответствии с потребностями, возможностями и способностями; </w:t>
      </w:r>
      <w:r w:rsidRPr="00B242CB">
        <w:rPr>
          <w:color w:val="000000"/>
          <w:sz w:val="28"/>
          <w:szCs w:val="28"/>
        </w:rPr>
        <w:t>обучение по</w:t>
      </w:r>
      <w:r w:rsidR="00980DB0" w:rsidRPr="00B242CB">
        <w:rPr>
          <w:color w:val="000000"/>
          <w:sz w:val="28"/>
          <w:szCs w:val="28"/>
        </w:rPr>
        <w:t xml:space="preserve"> индивидуальным планам;</w:t>
      </w:r>
    </w:p>
    <w:p w:rsidR="00980DB0" w:rsidRPr="00B242CB" w:rsidRDefault="00980DB0" w:rsidP="00075582">
      <w:pPr>
        <w:ind w:firstLine="708"/>
        <w:jc w:val="both"/>
        <w:rPr>
          <w:color w:val="000000"/>
          <w:sz w:val="28"/>
          <w:szCs w:val="28"/>
        </w:rPr>
      </w:pPr>
      <w:r w:rsidRPr="00B242CB">
        <w:rPr>
          <w:rStyle w:val="a5"/>
          <w:color w:val="000000"/>
          <w:sz w:val="28"/>
          <w:szCs w:val="28"/>
        </w:rPr>
        <w:lastRenderedPageBreak/>
        <w:t>общества и государства</w:t>
      </w:r>
      <w:r w:rsidRPr="00B242CB">
        <w:rPr>
          <w:rStyle w:val="apple-converted-space"/>
          <w:color w:val="000000"/>
          <w:sz w:val="28"/>
          <w:szCs w:val="28"/>
        </w:rPr>
        <w:t> </w:t>
      </w:r>
      <w:r w:rsidRPr="00B242CB">
        <w:rPr>
          <w:color w:val="000000"/>
          <w:sz w:val="28"/>
          <w:szCs w:val="28"/>
        </w:rPr>
        <w:t xml:space="preserve">- в совершенствование системы дополнительного образования </w:t>
      </w:r>
      <w:r w:rsidR="008111AF" w:rsidRPr="00B242CB">
        <w:rPr>
          <w:color w:val="000000"/>
          <w:sz w:val="28"/>
          <w:szCs w:val="28"/>
        </w:rPr>
        <w:t>об</w:t>
      </w:r>
      <w:r w:rsidRPr="00B242CB">
        <w:rPr>
          <w:color w:val="000000"/>
          <w:sz w:val="28"/>
          <w:szCs w:val="28"/>
        </w:rPr>
        <w:t>уча</w:t>
      </w:r>
      <w:r w:rsidR="008111AF" w:rsidRPr="00B242CB">
        <w:rPr>
          <w:color w:val="000000"/>
          <w:sz w:val="28"/>
          <w:szCs w:val="28"/>
        </w:rPr>
        <w:t>ю</w:t>
      </w:r>
      <w:r w:rsidRPr="00B242CB">
        <w:rPr>
          <w:color w:val="000000"/>
          <w:sz w:val="28"/>
          <w:szCs w:val="28"/>
        </w:rPr>
        <w:t>щихся, призванной обеспечить необходимые условия для создания среды, способствующей расширенному воспроизводству знаний, развитию мотивации воспитанников к самообразованию, развитию их творческих способностей, включения в социально полезную деятельность, профессионального и личностного самоопределения, самореализации и самовоспитания, адаптации их к жизни в обществе, формированию толерантного сознания, организации содержательного досуга и занятости;</w:t>
      </w:r>
    </w:p>
    <w:p w:rsidR="00E11E75" w:rsidRPr="00B242CB" w:rsidRDefault="00980DB0" w:rsidP="00075582">
      <w:pPr>
        <w:ind w:firstLine="708"/>
        <w:jc w:val="both"/>
        <w:rPr>
          <w:color w:val="000000"/>
          <w:sz w:val="28"/>
          <w:szCs w:val="28"/>
        </w:rPr>
      </w:pPr>
      <w:r w:rsidRPr="00B242CB">
        <w:rPr>
          <w:rStyle w:val="a5"/>
          <w:color w:val="000000"/>
          <w:sz w:val="28"/>
          <w:szCs w:val="28"/>
        </w:rPr>
        <w:t>учреждения образования, культуры и других социальных партнеров</w:t>
      </w:r>
      <w:r w:rsidRPr="00B242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42CB">
        <w:rPr>
          <w:color w:val="000000"/>
          <w:sz w:val="28"/>
          <w:szCs w:val="28"/>
        </w:rPr>
        <w:t>-  в предоставлении выездных творческих выступлений детских объединений и реализации совместных проектов;</w:t>
      </w:r>
    </w:p>
    <w:p w:rsidR="007E449A" w:rsidRPr="00B242CB" w:rsidRDefault="00E11E75" w:rsidP="008C4896">
      <w:pPr>
        <w:jc w:val="both"/>
        <w:rPr>
          <w:b/>
          <w:color w:val="000000"/>
          <w:sz w:val="28"/>
          <w:szCs w:val="28"/>
        </w:rPr>
      </w:pPr>
      <w:r w:rsidRPr="00B242CB">
        <w:rPr>
          <w:b/>
          <w:sz w:val="28"/>
          <w:szCs w:val="28"/>
        </w:rPr>
        <w:t>Ожидаемые результаты для участников образовательного процесса</w:t>
      </w:r>
    </w:p>
    <w:p w:rsidR="00E11E75" w:rsidRPr="00B242CB" w:rsidRDefault="00EF55C9" w:rsidP="00075582">
      <w:pPr>
        <w:ind w:firstLine="318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Обучающиеся</w:t>
      </w:r>
      <w:r w:rsidR="00E11E75" w:rsidRPr="00B242CB">
        <w:rPr>
          <w:sz w:val="28"/>
          <w:szCs w:val="28"/>
        </w:rPr>
        <w:t>:</w:t>
      </w:r>
    </w:p>
    <w:p w:rsidR="00E11E75" w:rsidRPr="00B242CB" w:rsidRDefault="00E11E75" w:rsidP="00075582">
      <w:pPr>
        <w:numPr>
          <w:ilvl w:val="0"/>
          <w:numId w:val="2"/>
        </w:numPr>
        <w:jc w:val="both"/>
        <w:rPr>
          <w:sz w:val="28"/>
          <w:szCs w:val="28"/>
        </w:rPr>
      </w:pPr>
      <w:r w:rsidRPr="00B242CB">
        <w:rPr>
          <w:sz w:val="28"/>
          <w:szCs w:val="28"/>
        </w:rPr>
        <w:t>осознание значимости ценностного самоопределения на индивидуально-личностном уровне;</w:t>
      </w:r>
    </w:p>
    <w:p w:rsidR="00E11E75" w:rsidRPr="00B242CB" w:rsidRDefault="00E11E75" w:rsidP="00075582">
      <w:pPr>
        <w:numPr>
          <w:ilvl w:val="0"/>
          <w:numId w:val="2"/>
        </w:numPr>
        <w:jc w:val="both"/>
        <w:rPr>
          <w:sz w:val="28"/>
          <w:szCs w:val="28"/>
        </w:rPr>
      </w:pPr>
      <w:r w:rsidRPr="00B242CB">
        <w:rPr>
          <w:sz w:val="28"/>
          <w:szCs w:val="28"/>
        </w:rPr>
        <w:t xml:space="preserve">приобретение опыта творческой, созидательной деятельности на основе осознания выбора, специфического умения </w:t>
      </w:r>
      <w:r w:rsidR="00EF55C9" w:rsidRPr="00B242CB">
        <w:rPr>
          <w:sz w:val="28"/>
          <w:szCs w:val="28"/>
        </w:rPr>
        <w:t>решения жизненных</w:t>
      </w:r>
      <w:r w:rsidRPr="00B242CB">
        <w:rPr>
          <w:sz w:val="28"/>
          <w:szCs w:val="28"/>
        </w:rPr>
        <w:t xml:space="preserve"> и профессиональных задач;</w:t>
      </w:r>
    </w:p>
    <w:p w:rsidR="00E11E75" w:rsidRPr="00B242CB" w:rsidRDefault="00E11E75" w:rsidP="00075582">
      <w:pPr>
        <w:numPr>
          <w:ilvl w:val="0"/>
          <w:numId w:val="2"/>
        </w:numPr>
        <w:jc w:val="both"/>
        <w:rPr>
          <w:sz w:val="28"/>
          <w:szCs w:val="28"/>
        </w:rPr>
      </w:pPr>
      <w:r w:rsidRPr="00B242CB">
        <w:rPr>
          <w:sz w:val="28"/>
          <w:szCs w:val="28"/>
        </w:rPr>
        <w:t>формирование с</w:t>
      </w:r>
      <w:r w:rsidR="008111AF" w:rsidRPr="00B242CB">
        <w:rPr>
          <w:sz w:val="28"/>
          <w:szCs w:val="28"/>
        </w:rPr>
        <w:t>обственной субъективной позиции;</w:t>
      </w:r>
    </w:p>
    <w:p w:rsidR="008111AF" w:rsidRPr="00B242CB" w:rsidRDefault="00EF55C9" w:rsidP="00075582">
      <w:pPr>
        <w:numPr>
          <w:ilvl w:val="0"/>
          <w:numId w:val="2"/>
        </w:numPr>
        <w:jc w:val="both"/>
        <w:rPr>
          <w:sz w:val="28"/>
          <w:szCs w:val="28"/>
        </w:rPr>
      </w:pPr>
      <w:r w:rsidRPr="00B242CB">
        <w:rPr>
          <w:sz w:val="28"/>
          <w:szCs w:val="28"/>
        </w:rPr>
        <w:t>социальная адаптация</w:t>
      </w:r>
      <w:r w:rsidR="00E66EA9" w:rsidRPr="00B242CB">
        <w:rPr>
          <w:sz w:val="28"/>
          <w:szCs w:val="28"/>
        </w:rPr>
        <w:t xml:space="preserve"> обучающихся.</w:t>
      </w:r>
    </w:p>
    <w:p w:rsidR="00E11E75" w:rsidRPr="00B242CB" w:rsidRDefault="00E11E75" w:rsidP="00075582">
      <w:pPr>
        <w:ind w:left="318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Родители:</w:t>
      </w:r>
    </w:p>
    <w:p w:rsidR="00E11E75" w:rsidRPr="00B242CB" w:rsidRDefault="00E11E75" w:rsidP="00075582">
      <w:pPr>
        <w:numPr>
          <w:ilvl w:val="0"/>
          <w:numId w:val="3"/>
        </w:numPr>
        <w:jc w:val="both"/>
        <w:rPr>
          <w:sz w:val="28"/>
          <w:szCs w:val="28"/>
        </w:rPr>
      </w:pPr>
      <w:r w:rsidRPr="00B242CB">
        <w:rPr>
          <w:sz w:val="28"/>
          <w:szCs w:val="28"/>
        </w:rPr>
        <w:t>формирование и развитие</w:t>
      </w:r>
      <w:r w:rsidR="00E66EA9" w:rsidRPr="00B242CB">
        <w:rPr>
          <w:sz w:val="28"/>
          <w:szCs w:val="28"/>
        </w:rPr>
        <w:t xml:space="preserve"> чувства причастности к жизни структурного подразделения «Центр дополнительного образования</w:t>
      </w:r>
      <w:r w:rsidRPr="00B242CB">
        <w:rPr>
          <w:sz w:val="28"/>
          <w:szCs w:val="28"/>
        </w:rPr>
        <w:t xml:space="preserve">», совместной ответственности за </w:t>
      </w:r>
      <w:r w:rsidR="00EF55C9" w:rsidRPr="00B242CB">
        <w:rPr>
          <w:sz w:val="28"/>
          <w:szCs w:val="28"/>
        </w:rPr>
        <w:t>результаты воспитания</w:t>
      </w:r>
      <w:r w:rsidRPr="00B242CB">
        <w:rPr>
          <w:sz w:val="28"/>
          <w:szCs w:val="28"/>
        </w:rPr>
        <w:t xml:space="preserve"> детей.</w:t>
      </w:r>
    </w:p>
    <w:p w:rsidR="00E11E75" w:rsidRPr="00B242CB" w:rsidRDefault="00E11E75" w:rsidP="00075582">
      <w:pPr>
        <w:ind w:left="318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Педагоги:</w:t>
      </w:r>
    </w:p>
    <w:p w:rsidR="00E11E75" w:rsidRPr="00B242CB" w:rsidRDefault="00E11E75" w:rsidP="00075582">
      <w:pPr>
        <w:numPr>
          <w:ilvl w:val="0"/>
          <w:numId w:val="3"/>
        </w:numPr>
        <w:jc w:val="both"/>
        <w:rPr>
          <w:sz w:val="28"/>
          <w:szCs w:val="28"/>
        </w:rPr>
      </w:pPr>
      <w:r w:rsidRPr="00B242CB">
        <w:rPr>
          <w:sz w:val="28"/>
          <w:szCs w:val="28"/>
        </w:rPr>
        <w:t>приобретение специфических знаний в области педагогики дополнительного образования, умения адекватно использовать образовательные и воспитательные технологии, проектировать разноуровневые программы дополнительного образования детей;</w:t>
      </w:r>
    </w:p>
    <w:p w:rsidR="00E11E75" w:rsidRPr="00B242CB" w:rsidRDefault="00E11E75" w:rsidP="00075582">
      <w:pPr>
        <w:numPr>
          <w:ilvl w:val="0"/>
          <w:numId w:val="3"/>
        </w:numPr>
        <w:jc w:val="both"/>
        <w:rPr>
          <w:sz w:val="28"/>
          <w:szCs w:val="28"/>
        </w:rPr>
      </w:pPr>
      <w:r w:rsidRPr="00B242CB">
        <w:rPr>
          <w:sz w:val="28"/>
          <w:szCs w:val="28"/>
        </w:rPr>
        <w:t>получение возможности профессионального роста, изменения своей профессиональной позиции.</w:t>
      </w:r>
    </w:p>
    <w:p w:rsidR="00C729BB" w:rsidRPr="00B242CB" w:rsidRDefault="00C729BB" w:rsidP="00075582">
      <w:pPr>
        <w:ind w:left="318"/>
        <w:jc w:val="both"/>
        <w:rPr>
          <w:sz w:val="28"/>
          <w:szCs w:val="28"/>
        </w:rPr>
      </w:pPr>
    </w:p>
    <w:p w:rsidR="00D92340" w:rsidRPr="008D4168" w:rsidRDefault="00EF12F5" w:rsidP="00075582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8D4168">
        <w:rPr>
          <w:color w:val="000000"/>
          <w:sz w:val="28"/>
          <w:szCs w:val="28"/>
        </w:rPr>
        <w:t>Таким образом, и</w:t>
      </w:r>
      <w:r w:rsidR="00D16449" w:rsidRPr="008D4168">
        <w:rPr>
          <w:color w:val="000000"/>
          <w:sz w:val="28"/>
          <w:szCs w:val="28"/>
        </w:rPr>
        <w:t>сходя из цели</w:t>
      </w:r>
      <w:r w:rsidR="00272E87" w:rsidRPr="008D4168">
        <w:rPr>
          <w:color w:val="000000"/>
          <w:sz w:val="28"/>
          <w:szCs w:val="28"/>
        </w:rPr>
        <w:t xml:space="preserve"> данной образовательной </w:t>
      </w:r>
      <w:r w:rsidR="00EF55C9" w:rsidRPr="008D4168">
        <w:rPr>
          <w:color w:val="000000"/>
          <w:sz w:val="28"/>
          <w:szCs w:val="28"/>
        </w:rPr>
        <w:t>программы, результатом</w:t>
      </w:r>
      <w:r w:rsidR="00D16449" w:rsidRPr="008D4168">
        <w:rPr>
          <w:color w:val="000000"/>
          <w:sz w:val="28"/>
          <w:szCs w:val="28"/>
        </w:rPr>
        <w:t xml:space="preserve"> деятельности образовательного процесса является выпускник, который сможет самостоятельно выстраивать свою деятельность и поведение, планировать будущее и осуществлять настоящее как достойный гражданин.</w:t>
      </w:r>
    </w:p>
    <w:p w:rsidR="00EF12F5" w:rsidRPr="008D4168" w:rsidRDefault="00EF12F5" w:rsidP="00075582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8D4168">
        <w:rPr>
          <w:color w:val="000000"/>
          <w:sz w:val="28"/>
          <w:szCs w:val="28"/>
        </w:rPr>
        <w:t>Выпускник Центра получает возможность профессионального и личностного самоопределения, более подготовлен к жизненным ситуациям</w:t>
      </w:r>
      <w:r w:rsidR="00B37870" w:rsidRPr="008D4168">
        <w:rPr>
          <w:color w:val="000000"/>
          <w:sz w:val="28"/>
          <w:szCs w:val="28"/>
        </w:rPr>
        <w:t xml:space="preserve"> в обществе</w:t>
      </w:r>
      <w:r w:rsidRPr="008D4168">
        <w:rPr>
          <w:color w:val="000000"/>
          <w:sz w:val="28"/>
          <w:szCs w:val="28"/>
        </w:rPr>
        <w:t>.</w:t>
      </w:r>
    </w:p>
    <w:p w:rsidR="000D6C09" w:rsidRDefault="000D6C09" w:rsidP="008D4168">
      <w:pPr>
        <w:pStyle w:val="a4"/>
        <w:shd w:val="clear" w:color="auto" w:fill="FFFFFF"/>
        <w:spacing w:before="30" w:after="30"/>
        <w:jc w:val="both"/>
        <w:rPr>
          <w:b/>
          <w:color w:val="000000"/>
          <w:sz w:val="28"/>
          <w:szCs w:val="28"/>
        </w:rPr>
      </w:pPr>
    </w:p>
    <w:p w:rsidR="00EF12F5" w:rsidRPr="00B242CB" w:rsidRDefault="00EF12F5" w:rsidP="00075582">
      <w:pPr>
        <w:pStyle w:val="a4"/>
        <w:shd w:val="clear" w:color="auto" w:fill="FFFFFF"/>
        <w:spacing w:before="30" w:after="30"/>
        <w:ind w:firstLine="708"/>
        <w:jc w:val="both"/>
        <w:rPr>
          <w:b/>
          <w:color w:val="000000"/>
          <w:sz w:val="28"/>
          <w:szCs w:val="28"/>
        </w:rPr>
      </w:pPr>
      <w:r w:rsidRPr="00B242CB">
        <w:rPr>
          <w:b/>
          <w:color w:val="000000"/>
          <w:sz w:val="28"/>
          <w:szCs w:val="28"/>
        </w:rPr>
        <w:lastRenderedPageBreak/>
        <w:t>Модель выпускника Центра</w:t>
      </w:r>
    </w:p>
    <w:tbl>
      <w:tblPr>
        <w:tblW w:w="1190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2"/>
        <w:gridCol w:w="1701"/>
        <w:gridCol w:w="1842"/>
        <w:gridCol w:w="1560"/>
        <w:gridCol w:w="1842"/>
        <w:gridCol w:w="1843"/>
      </w:tblGrid>
      <w:tr w:rsidR="00DB75D4" w:rsidRPr="00CF74B7" w:rsidTr="00BF010B">
        <w:tc>
          <w:tcPr>
            <w:tcW w:w="1418" w:type="dxa"/>
            <w:shd w:val="clear" w:color="auto" w:fill="auto"/>
          </w:tcPr>
          <w:p w:rsidR="00EF12F5" w:rsidRPr="00CF74B7" w:rsidRDefault="00EF12F5" w:rsidP="00075582">
            <w:pPr>
              <w:pStyle w:val="a4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702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Физическое здоровье</w:t>
            </w:r>
          </w:p>
          <w:p w:rsidR="00EF12F5" w:rsidRPr="00CF74B7" w:rsidRDefault="00EF12F5" w:rsidP="00075582">
            <w:pPr>
              <w:pStyle w:val="a4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Психические процессы</w:t>
            </w:r>
          </w:p>
          <w:p w:rsidR="00EF12F5" w:rsidRPr="00CF74B7" w:rsidRDefault="00EF12F5" w:rsidP="00075582">
            <w:pPr>
              <w:pStyle w:val="a4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Познание мира</w:t>
            </w:r>
          </w:p>
          <w:p w:rsidR="00EF12F5" w:rsidRPr="00CF74B7" w:rsidRDefault="00EF12F5" w:rsidP="00075582">
            <w:pPr>
              <w:pStyle w:val="a4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Общение и совместная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деятельность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F12F5" w:rsidRPr="00CF74B7" w:rsidRDefault="00EF12F5" w:rsidP="0007558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Ценностные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ориентации</w:t>
            </w:r>
          </w:p>
          <w:p w:rsidR="00EF12F5" w:rsidRPr="00CF74B7" w:rsidRDefault="00EF12F5" w:rsidP="0007558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Направленность личности</w:t>
            </w:r>
          </w:p>
          <w:p w:rsidR="00EF12F5" w:rsidRPr="00CF74B7" w:rsidRDefault="00EF12F5" w:rsidP="0007558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B75D4" w:rsidRPr="00CF74B7" w:rsidTr="00BF010B">
        <w:tc>
          <w:tcPr>
            <w:tcW w:w="1418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Старшие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школьники</w:t>
            </w:r>
          </w:p>
          <w:p w:rsidR="00EF12F5" w:rsidRPr="00CF74B7" w:rsidRDefault="00EF12F5" w:rsidP="00075582">
            <w:pPr>
              <w:pStyle w:val="a4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Ведение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здорового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образа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жизни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Анализсвоего психического</w:t>
            </w:r>
          </w:p>
          <w:p w:rsidR="00EF12F5" w:rsidRPr="00CF74B7" w:rsidRDefault="008D4168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EF12F5" w:rsidRPr="00CF74B7">
              <w:rPr>
                <w:color w:val="000000"/>
                <w:sz w:val="20"/>
                <w:szCs w:val="20"/>
              </w:rPr>
              <w:t>остоянияи</w:t>
            </w:r>
          </w:p>
          <w:p w:rsidR="00EF12F5" w:rsidRPr="00CF74B7" w:rsidRDefault="008D4168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</w:t>
            </w:r>
            <w:r w:rsidR="00EF12F5" w:rsidRPr="00CF74B7">
              <w:rPr>
                <w:color w:val="000000"/>
                <w:sz w:val="20"/>
                <w:szCs w:val="20"/>
              </w:rPr>
              <w:t>остоянияокружающих.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Усвоениеправил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рефлексии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Полное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освоение</w:t>
            </w:r>
          </w:p>
          <w:p w:rsidR="00EF12F5" w:rsidRPr="00CF74B7" w:rsidRDefault="002464BD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дополнительной обще</w:t>
            </w:r>
            <w:r w:rsidR="00EF12F5" w:rsidRPr="00CF74B7">
              <w:rPr>
                <w:color w:val="000000"/>
                <w:sz w:val="20"/>
                <w:szCs w:val="20"/>
              </w:rPr>
              <w:t>образовательной программы,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самостоятельное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продвижение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в выбранной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области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человеческой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деятельности</w:t>
            </w:r>
            <w:r w:rsidR="002464BD" w:rsidRPr="00CF74B7">
              <w:rPr>
                <w:color w:val="000000"/>
                <w:sz w:val="20"/>
                <w:szCs w:val="20"/>
              </w:rPr>
              <w:t>.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Формирование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культуры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труда и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общения.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Активное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участие в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социально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значимых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делах,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творческих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сообществах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Ориентация в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системе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ценностей.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Защита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ценностей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гражданского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общества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Выбор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профессии.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Определение</w:t>
            </w:r>
          </w:p>
          <w:p w:rsidR="00EF12F5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своего идеала</w:t>
            </w:r>
          </w:p>
        </w:tc>
      </w:tr>
      <w:tr w:rsidR="00DB75D4" w:rsidRPr="00CF74B7" w:rsidTr="00BF010B">
        <w:tc>
          <w:tcPr>
            <w:tcW w:w="1418" w:type="dxa"/>
            <w:shd w:val="clear" w:color="auto" w:fill="auto"/>
          </w:tcPr>
          <w:p w:rsidR="00EF12F5" w:rsidRPr="00CF74B7" w:rsidRDefault="00DB75D4" w:rsidP="00075582">
            <w:pPr>
              <w:pStyle w:val="a4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Среднее звено</w:t>
            </w:r>
          </w:p>
        </w:tc>
        <w:tc>
          <w:tcPr>
            <w:tcW w:w="1702" w:type="dxa"/>
            <w:shd w:val="clear" w:color="auto" w:fill="auto"/>
          </w:tcPr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Формирование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отношения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к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собственному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здоровью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как к личной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ценности.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Усвоение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правил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здорового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образа</w:t>
            </w:r>
          </w:p>
          <w:p w:rsidR="00EF12F5" w:rsidRPr="00E66EA9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жизни</w:t>
            </w:r>
          </w:p>
        </w:tc>
        <w:tc>
          <w:tcPr>
            <w:tcW w:w="1701" w:type="dxa"/>
            <w:shd w:val="clear" w:color="auto" w:fill="auto"/>
          </w:tcPr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Развитие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эмоционально-волевойсферы.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Освоениеправил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самоанализ</w:t>
            </w:r>
            <w:r w:rsidR="00E66EA9">
              <w:rPr>
                <w:color w:val="000000"/>
                <w:sz w:val="20"/>
                <w:szCs w:val="20"/>
              </w:rPr>
              <w:t>а</w:t>
            </w:r>
          </w:p>
          <w:p w:rsidR="00EF12F5" w:rsidRPr="00E66EA9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Освоение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дополнительны</w:t>
            </w:r>
            <w:r w:rsidR="00A20375" w:rsidRPr="00CF74B7">
              <w:rPr>
                <w:color w:val="000000"/>
                <w:sz w:val="20"/>
                <w:szCs w:val="20"/>
              </w:rPr>
              <w:t>х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общеобразовательных программ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на уровне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первоначальных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профессиональных знаний,умений и</w:t>
            </w:r>
          </w:p>
          <w:p w:rsidR="00EF12F5" w:rsidRPr="00E66EA9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навыков</w:t>
            </w:r>
          </w:p>
        </w:tc>
        <w:tc>
          <w:tcPr>
            <w:tcW w:w="1560" w:type="dxa"/>
            <w:shd w:val="clear" w:color="auto" w:fill="auto"/>
          </w:tcPr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Усвоение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норм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общения,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совместного досуга,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участие в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социально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значимых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массовых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мероприятиях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Ориентирование в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общечеловеческих инациональных ценностях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Выполнение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творческих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работ,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участие в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конкурсной</w:t>
            </w:r>
          </w:p>
          <w:p w:rsidR="00DB75D4" w:rsidRPr="00CF74B7" w:rsidRDefault="00DB75D4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деятельности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B75D4" w:rsidRPr="00CF74B7" w:rsidTr="00BF010B">
        <w:tc>
          <w:tcPr>
            <w:tcW w:w="1418" w:type="dxa"/>
            <w:shd w:val="clear" w:color="auto" w:fill="auto"/>
          </w:tcPr>
          <w:p w:rsidR="00EF12F5" w:rsidRPr="00CF74B7" w:rsidRDefault="00A20375" w:rsidP="00075582">
            <w:pPr>
              <w:pStyle w:val="a4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b/>
                <w:color w:val="000000"/>
                <w:sz w:val="20"/>
                <w:szCs w:val="20"/>
              </w:rPr>
              <w:t>Младшие школьники</w:t>
            </w:r>
          </w:p>
        </w:tc>
        <w:tc>
          <w:tcPr>
            <w:tcW w:w="1702" w:type="dxa"/>
            <w:shd w:val="clear" w:color="auto" w:fill="auto"/>
          </w:tcPr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Формирование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отношения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к здоровью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как к ценности.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Освоение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простейших приемов</w:t>
            </w:r>
          </w:p>
          <w:p w:rsidR="00EF12F5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релаксации</w:t>
            </w:r>
          </w:p>
        </w:tc>
        <w:tc>
          <w:tcPr>
            <w:tcW w:w="1701" w:type="dxa"/>
            <w:shd w:val="clear" w:color="auto" w:fill="auto"/>
          </w:tcPr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Развитие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психических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процессов,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эмоционально-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волевойсферы.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Освоениеправил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самоконтроля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Усвоение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первоначальных сведений о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выбранной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сфере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дополнительного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образования и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простых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способах деятельности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30" w:after="3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Работа в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группах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под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руководством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педагога.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Усвоение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правил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общения и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совместного труда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Усвоение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ценностей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сферы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деятельности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и культуры,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отраженных в дополнительной общеобразовательной программе</w:t>
            </w:r>
          </w:p>
          <w:p w:rsidR="00EF12F5" w:rsidRPr="00CF74B7" w:rsidRDefault="00EF12F5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Развитие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интереса,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поощрение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социально</w:t>
            </w:r>
          </w:p>
          <w:p w:rsidR="00066B3B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значимых</w:t>
            </w:r>
          </w:p>
          <w:p w:rsidR="00EF12F5" w:rsidRPr="00CF74B7" w:rsidRDefault="00066B3B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74B7">
              <w:rPr>
                <w:color w:val="000000"/>
                <w:sz w:val="20"/>
                <w:szCs w:val="20"/>
              </w:rPr>
              <w:t>увлечений</w:t>
            </w:r>
          </w:p>
        </w:tc>
      </w:tr>
    </w:tbl>
    <w:p w:rsidR="00D16449" w:rsidRDefault="00D16449" w:rsidP="00075582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BF010B" w:rsidRPr="00D16449" w:rsidRDefault="00BF010B" w:rsidP="00075582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B3398A" w:rsidRDefault="00B3398A" w:rsidP="00075582">
      <w:pPr>
        <w:jc w:val="both"/>
        <w:rPr>
          <w:b/>
          <w:sz w:val="28"/>
          <w:szCs w:val="28"/>
        </w:rPr>
      </w:pPr>
    </w:p>
    <w:p w:rsidR="00B3398A" w:rsidRDefault="00B3398A" w:rsidP="00075582">
      <w:pPr>
        <w:jc w:val="both"/>
        <w:rPr>
          <w:b/>
          <w:sz w:val="28"/>
          <w:szCs w:val="28"/>
        </w:rPr>
      </w:pPr>
    </w:p>
    <w:p w:rsidR="00B3398A" w:rsidRDefault="00B3398A" w:rsidP="00075582">
      <w:pPr>
        <w:jc w:val="both"/>
        <w:rPr>
          <w:b/>
          <w:sz w:val="28"/>
          <w:szCs w:val="28"/>
        </w:rPr>
      </w:pPr>
    </w:p>
    <w:p w:rsidR="00B3398A" w:rsidRDefault="00B3398A" w:rsidP="00075582">
      <w:pPr>
        <w:jc w:val="both"/>
        <w:rPr>
          <w:b/>
          <w:sz w:val="28"/>
          <w:szCs w:val="28"/>
        </w:rPr>
      </w:pPr>
    </w:p>
    <w:p w:rsidR="00B3398A" w:rsidRDefault="00B3398A" w:rsidP="00075582">
      <w:pPr>
        <w:jc w:val="both"/>
        <w:rPr>
          <w:b/>
          <w:sz w:val="28"/>
          <w:szCs w:val="28"/>
        </w:rPr>
      </w:pPr>
    </w:p>
    <w:p w:rsidR="00B3398A" w:rsidRDefault="00B3398A" w:rsidP="00075582">
      <w:pPr>
        <w:jc w:val="both"/>
        <w:rPr>
          <w:b/>
          <w:sz w:val="28"/>
          <w:szCs w:val="28"/>
        </w:rPr>
      </w:pPr>
    </w:p>
    <w:p w:rsidR="00B3398A" w:rsidRDefault="00B3398A" w:rsidP="00075582">
      <w:pPr>
        <w:jc w:val="both"/>
        <w:rPr>
          <w:b/>
          <w:sz w:val="28"/>
          <w:szCs w:val="28"/>
        </w:rPr>
      </w:pPr>
    </w:p>
    <w:p w:rsidR="00B3398A" w:rsidRDefault="00B3398A" w:rsidP="00075582">
      <w:pPr>
        <w:jc w:val="both"/>
        <w:rPr>
          <w:b/>
          <w:sz w:val="28"/>
          <w:szCs w:val="28"/>
        </w:rPr>
      </w:pPr>
    </w:p>
    <w:p w:rsidR="00EF55C9" w:rsidRDefault="00EF55C9" w:rsidP="00075582">
      <w:pPr>
        <w:jc w:val="both"/>
        <w:rPr>
          <w:b/>
          <w:sz w:val="28"/>
          <w:szCs w:val="28"/>
        </w:rPr>
      </w:pPr>
    </w:p>
    <w:p w:rsidR="00EF55C9" w:rsidRDefault="00EF55C9" w:rsidP="00075582">
      <w:pPr>
        <w:jc w:val="both"/>
        <w:rPr>
          <w:b/>
          <w:sz w:val="28"/>
          <w:szCs w:val="28"/>
        </w:rPr>
      </w:pPr>
    </w:p>
    <w:p w:rsidR="008D4168" w:rsidRDefault="007A72A8" w:rsidP="008D4168">
      <w:pPr>
        <w:jc w:val="center"/>
        <w:rPr>
          <w:b/>
          <w:sz w:val="28"/>
          <w:szCs w:val="28"/>
        </w:rPr>
      </w:pPr>
      <w:r w:rsidRPr="00B242CB">
        <w:rPr>
          <w:b/>
          <w:sz w:val="28"/>
          <w:szCs w:val="28"/>
        </w:rPr>
        <w:lastRenderedPageBreak/>
        <w:t xml:space="preserve">Краткая </w:t>
      </w:r>
      <w:r w:rsidR="00EF55C9" w:rsidRPr="00B242CB">
        <w:rPr>
          <w:b/>
          <w:sz w:val="28"/>
          <w:szCs w:val="28"/>
        </w:rPr>
        <w:t xml:space="preserve">характеристика </w:t>
      </w:r>
      <w:r w:rsidR="008D4168" w:rsidRPr="00B242CB">
        <w:rPr>
          <w:b/>
          <w:sz w:val="28"/>
          <w:szCs w:val="28"/>
        </w:rPr>
        <w:t xml:space="preserve">муниципального </w:t>
      </w:r>
      <w:r w:rsidR="008D4168">
        <w:rPr>
          <w:b/>
          <w:sz w:val="28"/>
          <w:szCs w:val="28"/>
        </w:rPr>
        <w:t xml:space="preserve">бюджетного </w:t>
      </w:r>
      <w:r w:rsidR="008D4168" w:rsidRPr="00B242CB">
        <w:rPr>
          <w:b/>
          <w:sz w:val="28"/>
          <w:szCs w:val="28"/>
        </w:rPr>
        <w:t>об</w:t>
      </w:r>
      <w:r w:rsidR="008D4168">
        <w:rPr>
          <w:b/>
          <w:sz w:val="28"/>
          <w:szCs w:val="28"/>
        </w:rPr>
        <w:t>щеоб</w:t>
      </w:r>
      <w:r w:rsidR="008D4168" w:rsidRPr="00B242CB">
        <w:rPr>
          <w:b/>
          <w:sz w:val="28"/>
          <w:szCs w:val="28"/>
        </w:rPr>
        <w:t>разовательного учреждения</w:t>
      </w:r>
    </w:p>
    <w:p w:rsidR="008D4168" w:rsidRPr="00B242CB" w:rsidRDefault="008D4168" w:rsidP="008D4168">
      <w:pPr>
        <w:jc w:val="center"/>
        <w:rPr>
          <w:b/>
          <w:sz w:val="28"/>
          <w:szCs w:val="28"/>
        </w:rPr>
      </w:pPr>
      <w:r w:rsidRPr="00B242CB">
        <w:rPr>
          <w:b/>
          <w:sz w:val="28"/>
          <w:szCs w:val="28"/>
        </w:rPr>
        <w:t xml:space="preserve"> «Ильинская средняя общеобразовательная школа»</w:t>
      </w:r>
    </w:p>
    <w:p w:rsidR="00EF55C9" w:rsidRDefault="00EF55C9" w:rsidP="00C51EFF">
      <w:pPr>
        <w:jc w:val="center"/>
        <w:rPr>
          <w:b/>
          <w:sz w:val="28"/>
          <w:szCs w:val="28"/>
        </w:rPr>
      </w:pPr>
      <w:r w:rsidRPr="00B242CB">
        <w:rPr>
          <w:b/>
          <w:sz w:val="28"/>
          <w:szCs w:val="28"/>
        </w:rPr>
        <w:t>структурно</w:t>
      </w:r>
      <w:r w:rsidR="008D4168">
        <w:rPr>
          <w:b/>
          <w:sz w:val="28"/>
          <w:szCs w:val="28"/>
        </w:rPr>
        <w:t xml:space="preserve">е </w:t>
      </w:r>
      <w:r w:rsidRPr="00B242CB">
        <w:rPr>
          <w:b/>
          <w:sz w:val="28"/>
          <w:szCs w:val="28"/>
        </w:rPr>
        <w:t>подразделени</w:t>
      </w:r>
      <w:r w:rsidR="008D4168">
        <w:rPr>
          <w:b/>
          <w:sz w:val="28"/>
          <w:szCs w:val="28"/>
        </w:rPr>
        <w:t>е</w:t>
      </w:r>
    </w:p>
    <w:p w:rsidR="00853806" w:rsidRPr="00B242CB" w:rsidRDefault="00EF55C9" w:rsidP="00C51EFF">
      <w:pPr>
        <w:jc w:val="center"/>
        <w:rPr>
          <w:b/>
          <w:sz w:val="28"/>
          <w:szCs w:val="28"/>
        </w:rPr>
      </w:pPr>
      <w:r w:rsidRPr="00B242CB">
        <w:rPr>
          <w:b/>
          <w:sz w:val="28"/>
          <w:szCs w:val="28"/>
        </w:rPr>
        <w:t>«</w:t>
      </w:r>
      <w:r w:rsidR="00BF010B" w:rsidRPr="00B242CB">
        <w:rPr>
          <w:b/>
          <w:sz w:val="28"/>
          <w:szCs w:val="28"/>
        </w:rPr>
        <w:t>Ц</w:t>
      </w:r>
      <w:r w:rsidR="007A72A8" w:rsidRPr="00B242CB">
        <w:rPr>
          <w:b/>
          <w:sz w:val="28"/>
          <w:szCs w:val="28"/>
        </w:rPr>
        <w:t>ентр дополнительного образования»</w:t>
      </w:r>
    </w:p>
    <w:p w:rsidR="007A72A8" w:rsidRPr="00B242CB" w:rsidRDefault="007A72A8" w:rsidP="00075582">
      <w:pPr>
        <w:jc w:val="both"/>
        <w:rPr>
          <w:sz w:val="28"/>
          <w:szCs w:val="28"/>
        </w:rPr>
      </w:pPr>
    </w:p>
    <w:p w:rsidR="007A72A8" w:rsidRPr="00B242CB" w:rsidRDefault="007A72A8" w:rsidP="00075582">
      <w:pPr>
        <w:jc w:val="both"/>
        <w:rPr>
          <w:sz w:val="28"/>
          <w:szCs w:val="28"/>
        </w:rPr>
      </w:pPr>
      <w:r w:rsidRPr="00B242CB">
        <w:rPr>
          <w:i/>
          <w:sz w:val="28"/>
          <w:szCs w:val="28"/>
        </w:rPr>
        <w:t>Название образовательной организации</w:t>
      </w:r>
      <w:r w:rsidRPr="00B242CB">
        <w:rPr>
          <w:sz w:val="28"/>
          <w:szCs w:val="28"/>
        </w:rPr>
        <w:t>:</w:t>
      </w:r>
    </w:p>
    <w:p w:rsidR="00BB7003" w:rsidRPr="00B3398A" w:rsidRDefault="00BF010B" w:rsidP="00075582">
      <w:pPr>
        <w:ind w:firstLine="708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Муниципальное</w:t>
      </w:r>
      <w:r w:rsidR="00EF55C9">
        <w:rPr>
          <w:sz w:val="28"/>
          <w:szCs w:val="28"/>
        </w:rPr>
        <w:t xml:space="preserve"> бюджетное</w:t>
      </w:r>
      <w:r w:rsidR="00EF55C9" w:rsidRPr="00B242CB">
        <w:rPr>
          <w:sz w:val="28"/>
          <w:szCs w:val="28"/>
        </w:rPr>
        <w:t>об</w:t>
      </w:r>
      <w:r w:rsidR="00EF55C9">
        <w:rPr>
          <w:sz w:val="28"/>
          <w:szCs w:val="28"/>
        </w:rPr>
        <w:t>щеоб</w:t>
      </w:r>
      <w:r w:rsidR="00EF55C9" w:rsidRPr="00B242CB">
        <w:rPr>
          <w:sz w:val="28"/>
          <w:szCs w:val="28"/>
        </w:rPr>
        <w:t>разовательное учреждение</w:t>
      </w:r>
      <w:r w:rsidRPr="00B242CB">
        <w:rPr>
          <w:sz w:val="28"/>
          <w:szCs w:val="28"/>
        </w:rPr>
        <w:t xml:space="preserve">«Ильинская средняя общеобразовательная школа» структурное </w:t>
      </w:r>
      <w:r w:rsidR="00EF55C9" w:rsidRPr="00B242CB">
        <w:rPr>
          <w:sz w:val="28"/>
          <w:szCs w:val="28"/>
        </w:rPr>
        <w:t>подразделение «Центр дополнительного</w:t>
      </w:r>
      <w:r w:rsidR="007A72A8" w:rsidRPr="00B242CB">
        <w:rPr>
          <w:sz w:val="28"/>
          <w:szCs w:val="28"/>
        </w:rPr>
        <w:t xml:space="preserve"> образования» (далее-Центр).</w:t>
      </w:r>
    </w:p>
    <w:p w:rsidR="00BB7003" w:rsidRDefault="00FD7B76" w:rsidP="00075582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B242CB">
        <w:rPr>
          <w:color w:val="000000"/>
          <w:sz w:val="28"/>
          <w:szCs w:val="28"/>
          <w:shd w:val="clear" w:color="auto" w:fill="FFFFFF"/>
        </w:rPr>
        <w:t xml:space="preserve">Центр </w:t>
      </w:r>
      <w:r w:rsidR="00EF55C9" w:rsidRPr="00B242CB">
        <w:rPr>
          <w:color w:val="000000"/>
          <w:sz w:val="28"/>
          <w:szCs w:val="28"/>
          <w:shd w:val="clear" w:color="auto" w:fill="FFFFFF"/>
        </w:rPr>
        <w:t>является структурным</w:t>
      </w:r>
      <w:r w:rsidR="00BF010B" w:rsidRPr="00B242CB">
        <w:rPr>
          <w:color w:val="000000"/>
          <w:sz w:val="28"/>
          <w:szCs w:val="28"/>
          <w:shd w:val="clear" w:color="auto" w:fill="FFFFFF"/>
        </w:rPr>
        <w:t xml:space="preserve"> подразделением М</w:t>
      </w:r>
      <w:r w:rsidR="00EF55C9">
        <w:rPr>
          <w:color w:val="000000"/>
          <w:sz w:val="28"/>
          <w:szCs w:val="28"/>
          <w:shd w:val="clear" w:color="auto" w:fill="FFFFFF"/>
        </w:rPr>
        <w:t>Б</w:t>
      </w:r>
      <w:r w:rsidR="00BF010B" w:rsidRPr="00B242CB">
        <w:rPr>
          <w:color w:val="000000"/>
          <w:sz w:val="28"/>
          <w:szCs w:val="28"/>
          <w:shd w:val="clear" w:color="auto" w:fill="FFFFFF"/>
        </w:rPr>
        <w:t>ОУ «И</w:t>
      </w:r>
      <w:r w:rsidR="00EF55C9">
        <w:rPr>
          <w:color w:val="000000"/>
          <w:sz w:val="28"/>
          <w:szCs w:val="28"/>
          <w:shd w:val="clear" w:color="auto" w:fill="FFFFFF"/>
        </w:rPr>
        <w:t>льинская средняя общеобразовательная школа</w:t>
      </w:r>
      <w:r w:rsidR="00EF55C9" w:rsidRPr="00B242CB">
        <w:rPr>
          <w:color w:val="000000"/>
          <w:sz w:val="28"/>
          <w:szCs w:val="28"/>
          <w:shd w:val="clear" w:color="auto" w:fill="FFFFFF"/>
        </w:rPr>
        <w:t>», реализующим</w:t>
      </w:r>
      <w:r w:rsidRPr="00B242CB">
        <w:rPr>
          <w:color w:val="000000"/>
          <w:sz w:val="28"/>
          <w:szCs w:val="28"/>
          <w:shd w:val="clear" w:color="auto" w:fill="FFFFFF"/>
        </w:rPr>
        <w:t xml:space="preserve"> дополнительные </w:t>
      </w:r>
      <w:r w:rsidR="00B57014" w:rsidRPr="00B242CB">
        <w:rPr>
          <w:color w:val="000000"/>
          <w:sz w:val="28"/>
          <w:szCs w:val="28"/>
          <w:shd w:val="clear" w:color="auto" w:fill="FFFFFF"/>
        </w:rPr>
        <w:t>обще</w:t>
      </w:r>
      <w:r w:rsidRPr="00B242CB">
        <w:rPr>
          <w:color w:val="000000"/>
          <w:sz w:val="28"/>
          <w:szCs w:val="28"/>
          <w:shd w:val="clear" w:color="auto" w:fill="FFFFFF"/>
        </w:rPr>
        <w:t xml:space="preserve">образовательные программы, разработанные </w:t>
      </w:r>
      <w:r w:rsidR="00B57014" w:rsidRPr="00B242CB">
        <w:rPr>
          <w:color w:val="000000"/>
          <w:sz w:val="28"/>
          <w:szCs w:val="28"/>
          <w:shd w:val="clear" w:color="auto" w:fill="FFFFFF"/>
        </w:rPr>
        <w:t>педагогическими работниками</w:t>
      </w:r>
      <w:r w:rsidR="00D403C1" w:rsidRPr="00B242CB">
        <w:rPr>
          <w:color w:val="000000"/>
          <w:sz w:val="28"/>
          <w:szCs w:val="28"/>
          <w:shd w:val="clear" w:color="auto" w:fill="FFFFFF"/>
        </w:rPr>
        <w:t xml:space="preserve"> и </w:t>
      </w:r>
      <w:r w:rsidR="008239D7" w:rsidRPr="00B242CB">
        <w:rPr>
          <w:color w:val="000000"/>
          <w:sz w:val="28"/>
          <w:szCs w:val="28"/>
          <w:shd w:val="clear" w:color="auto" w:fill="FFFFFF"/>
        </w:rPr>
        <w:t>утвержде</w:t>
      </w:r>
      <w:r w:rsidRPr="00B242CB">
        <w:rPr>
          <w:color w:val="000000"/>
          <w:sz w:val="28"/>
          <w:szCs w:val="28"/>
          <w:shd w:val="clear" w:color="auto" w:fill="FFFFFF"/>
        </w:rPr>
        <w:t>нные Педагогическим советом</w:t>
      </w:r>
      <w:r w:rsidR="005F71D6">
        <w:rPr>
          <w:color w:val="000000"/>
          <w:sz w:val="28"/>
          <w:szCs w:val="28"/>
          <w:shd w:val="clear" w:color="auto" w:fill="FFFFFF"/>
        </w:rPr>
        <w:t xml:space="preserve"> М</w:t>
      </w:r>
      <w:r w:rsidR="00EF55C9">
        <w:rPr>
          <w:color w:val="000000"/>
          <w:sz w:val="28"/>
          <w:szCs w:val="28"/>
          <w:shd w:val="clear" w:color="auto" w:fill="FFFFFF"/>
        </w:rPr>
        <w:t>Б</w:t>
      </w:r>
      <w:r w:rsidR="005F71D6">
        <w:rPr>
          <w:color w:val="000000"/>
          <w:sz w:val="28"/>
          <w:szCs w:val="28"/>
          <w:shd w:val="clear" w:color="auto" w:fill="FFFFFF"/>
        </w:rPr>
        <w:t>ОУ «Ильинская средняя общеобразовательная школа»</w:t>
      </w:r>
      <w:r w:rsidR="00BB7003" w:rsidRPr="00B242CB">
        <w:rPr>
          <w:color w:val="000000"/>
          <w:sz w:val="28"/>
          <w:szCs w:val="28"/>
          <w:shd w:val="clear" w:color="auto" w:fill="FFFFFF"/>
        </w:rPr>
        <w:t>.</w:t>
      </w:r>
    </w:p>
    <w:p w:rsidR="005F71D6" w:rsidRPr="00B409CD" w:rsidRDefault="005F71D6" w:rsidP="00075582">
      <w:pPr>
        <w:tabs>
          <w:tab w:val="num" w:pos="1080"/>
        </w:tabs>
        <w:ind w:firstLine="709"/>
        <w:jc w:val="both"/>
      </w:pPr>
      <w:r>
        <w:rPr>
          <w:sz w:val="28"/>
          <w:szCs w:val="28"/>
        </w:rPr>
        <w:t>Право на осуществление образовательной деятельности</w:t>
      </w:r>
      <w:r w:rsidR="00B57AF6">
        <w:rPr>
          <w:sz w:val="28"/>
          <w:szCs w:val="28"/>
        </w:rPr>
        <w:t xml:space="preserve"> М</w:t>
      </w:r>
      <w:r w:rsidR="00EF55C9">
        <w:rPr>
          <w:sz w:val="28"/>
          <w:szCs w:val="28"/>
        </w:rPr>
        <w:t>Б</w:t>
      </w:r>
      <w:r w:rsidR="00B57AF6">
        <w:rPr>
          <w:sz w:val="28"/>
          <w:szCs w:val="28"/>
        </w:rPr>
        <w:t>ОУ «И</w:t>
      </w:r>
      <w:r w:rsidR="00EF55C9">
        <w:rPr>
          <w:sz w:val="28"/>
          <w:szCs w:val="28"/>
        </w:rPr>
        <w:t>льинская средняя общеобразовательная школа</w:t>
      </w:r>
      <w:r w:rsidR="00B57AF6">
        <w:rPr>
          <w:sz w:val="28"/>
          <w:szCs w:val="28"/>
        </w:rPr>
        <w:t>»</w:t>
      </w:r>
      <w:r w:rsidR="004E1D63">
        <w:rPr>
          <w:sz w:val="28"/>
          <w:szCs w:val="28"/>
        </w:rPr>
        <w:t>:</w:t>
      </w:r>
    </w:p>
    <w:p w:rsidR="00FD7B76" w:rsidRPr="005F71D6" w:rsidRDefault="005F71D6" w:rsidP="000755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5F71D6">
        <w:rPr>
          <w:color w:val="000000"/>
          <w:sz w:val="28"/>
          <w:szCs w:val="28"/>
          <w:shd w:val="clear" w:color="auto" w:fill="FFFFFF"/>
        </w:rPr>
        <w:t>Лицензия серии 29</w:t>
      </w:r>
      <w:r w:rsidR="000A5D5F" w:rsidRPr="005F71D6">
        <w:rPr>
          <w:color w:val="000000"/>
          <w:sz w:val="28"/>
          <w:szCs w:val="28"/>
          <w:shd w:val="clear" w:color="auto" w:fill="FFFFFF"/>
        </w:rPr>
        <w:t>Л</w:t>
      </w:r>
      <w:r w:rsidR="00EF55C9" w:rsidRPr="005F71D6">
        <w:rPr>
          <w:color w:val="000000"/>
          <w:sz w:val="28"/>
          <w:szCs w:val="28"/>
          <w:shd w:val="clear" w:color="auto" w:fill="FFFFFF"/>
        </w:rPr>
        <w:t>01 №</w:t>
      </w:r>
      <w:r w:rsidRPr="005F71D6">
        <w:rPr>
          <w:color w:val="000000"/>
          <w:sz w:val="28"/>
          <w:szCs w:val="28"/>
          <w:shd w:val="clear" w:color="auto" w:fill="FFFFFF"/>
        </w:rPr>
        <w:t xml:space="preserve"> 0000312, регистрационный № 5402, ОГРН </w:t>
      </w:r>
      <w:r w:rsidR="00EF55C9" w:rsidRPr="005F71D6">
        <w:rPr>
          <w:color w:val="000000"/>
          <w:sz w:val="28"/>
          <w:szCs w:val="28"/>
          <w:shd w:val="clear" w:color="auto" w:fill="FFFFFF"/>
        </w:rPr>
        <w:t xml:space="preserve">1022901255739, действующая </w:t>
      </w:r>
      <w:r w:rsidR="00C9303E" w:rsidRPr="005F71D6">
        <w:rPr>
          <w:color w:val="000000"/>
          <w:sz w:val="28"/>
          <w:szCs w:val="28"/>
          <w:shd w:val="clear" w:color="auto" w:fill="FFFFFF"/>
        </w:rPr>
        <w:t>с 22</w:t>
      </w:r>
      <w:r w:rsidRPr="005F71D6">
        <w:rPr>
          <w:color w:val="000000"/>
          <w:sz w:val="28"/>
          <w:szCs w:val="28"/>
          <w:shd w:val="clear" w:color="auto" w:fill="FFFFFF"/>
        </w:rPr>
        <w:t xml:space="preserve"> апреля 2013</w:t>
      </w:r>
      <w:r w:rsidR="000A5D5F" w:rsidRPr="005F71D6">
        <w:rPr>
          <w:color w:val="000000"/>
          <w:sz w:val="28"/>
          <w:szCs w:val="28"/>
          <w:shd w:val="clear" w:color="auto" w:fill="FFFFFF"/>
        </w:rPr>
        <w:t xml:space="preserve"> года бессрочно</w:t>
      </w:r>
      <w:r w:rsidR="008239D7" w:rsidRPr="005F71D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66FBC" w:rsidRPr="00B83BA7" w:rsidRDefault="00F66FBC" w:rsidP="00075582">
      <w:pPr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385E78" w:rsidRPr="00B83BA7" w:rsidRDefault="00385E78" w:rsidP="00075582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83BA7">
        <w:rPr>
          <w:i/>
          <w:color w:val="000000"/>
          <w:sz w:val="28"/>
          <w:szCs w:val="28"/>
          <w:shd w:val="clear" w:color="auto" w:fill="FFFFFF"/>
        </w:rPr>
        <w:t>Юридический адрес:</w:t>
      </w:r>
    </w:p>
    <w:p w:rsidR="00385E78" w:rsidRPr="00B83BA7" w:rsidRDefault="00045754" w:rsidP="0007558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163680</w:t>
      </w:r>
      <w:r w:rsidR="008239D7" w:rsidRPr="00B83BA7">
        <w:rPr>
          <w:color w:val="000000"/>
          <w:sz w:val="28"/>
          <w:szCs w:val="28"/>
          <w:shd w:val="clear" w:color="auto" w:fill="FFFFFF"/>
        </w:rPr>
        <w:t xml:space="preserve">, </w:t>
      </w:r>
      <w:r w:rsidRPr="00B83BA7">
        <w:rPr>
          <w:color w:val="000000"/>
          <w:sz w:val="28"/>
          <w:szCs w:val="28"/>
          <w:shd w:val="clear" w:color="auto" w:fill="FFFFFF"/>
        </w:rPr>
        <w:t>Архангельская область,Вилегодский район</w:t>
      </w:r>
      <w:r w:rsidR="008239D7" w:rsidRPr="00B83BA7">
        <w:rPr>
          <w:color w:val="000000"/>
          <w:sz w:val="28"/>
          <w:szCs w:val="28"/>
          <w:shd w:val="clear" w:color="auto" w:fill="FFFFFF"/>
        </w:rPr>
        <w:t>,</w:t>
      </w:r>
      <w:r w:rsidRPr="00B83BA7">
        <w:rPr>
          <w:color w:val="000000"/>
          <w:sz w:val="28"/>
          <w:szCs w:val="28"/>
          <w:shd w:val="clear" w:color="auto" w:fill="FFFFFF"/>
        </w:rPr>
        <w:t>с</w:t>
      </w:r>
      <w:r w:rsidR="008239D7" w:rsidRPr="00B83BA7">
        <w:rPr>
          <w:color w:val="000000"/>
          <w:sz w:val="28"/>
          <w:szCs w:val="28"/>
          <w:shd w:val="clear" w:color="auto" w:fill="FFFFFF"/>
        </w:rPr>
        <w:t>.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Ильинско - </w:t>
      </w:r>
      <w:r w:rsidR="00891247" w:rsidRPr="00B83BA7">
        <w:rPr>
          <w:color w:val="000000"/>
          <w:sz w:val="28"/>
          <w:szCs w:val="28"/>
          <w:shd w:val="clear" w:color="auto" w:fill="FFFFFF"/>
        </w:rPr>
        <w:t>Подомское, ул.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 Ленина</w:t>
      </w:r>
      <w:r w:rsidR="00385E78" w:rsidRPr="00B83BA7">
        <w:rPr>
          <w:color w:val="000000"/>
          <w:sz w:val="28"/>
          <w:szCs w:val="28"/>
          <w:shd w:val="clear" w:color="auto" w:fill="FFFFFF"/>
        </w:rPr>
        <w:t xml:space="preserve">, </w:t>
      </w:r>
      <w:r w:rsidR="006C101B" w:rsidRPr="00B83BA7">
        <w:rPr>
          <w:color w:val="000000"/>
          <w:sz w:val="28"/>
          <w:szCs w:val="28"/>
          <w:shd w:val="clear" w:color="auto" w:fill="FFFFFF"/>
        </w:rPr>
        <w:t>д.</w:t>
      </w:r>
      <w:r w:rsidRPr="00B83BA7">
        <w:rPr>
          <w:color w:val="000000"/>
          <w:sz w:val="28"/>
          <w:szCs w:val="28"/>
          <w:shd w:val="clear" w:color="auto" w:fill="FFFFFF"/>
        </w:rPr>
        <w:t>7</w:t>
      </w:r>
    </w:p>
    <w:p w:rsidR="00BB7003" w:rsidRPr="00B83BA7" w:rsidRDefault="00BB7003" w:rsidP="00075582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83BA7">
        <w:rPr>
          <w:i/>
          <w:color w:val="000000"/>
          <w:sz w:val="28"/>
          <w:szCs w:val="28"/>
          <w:shd w:val="clear" w:color="auto" w:fill="FFFFFF"/>
        </w:rPr>
        <w:t>Фактический адрес:</w:t>
      </w:r>
    </w:p>
    <w:p w:rsidR="00BB7003" w:rsidRDefault="00891247" w:rsidP="0007558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163680, Архангельская</w:t>
      </w:r>
      <w:r w:rsidR="00045754" w:rsidRPr="00B83BA7">
        <w:rPr>
          <w:color w:val="000000"/>
          <w:sz w:val="28"/>
          <w:szCs w:val="28"/>
          <w:shd w:val="clear" w:color="auto" w:fill="FFFFFF"/>
        </w:rPr>
        <w:t xml:space="preserve"> область, Вилегодский район, с. Ильинско – </w:t>
      </w:r>
      <w:r w:rsidRPr="00B83BA7">
        <w:rPr>
          <w:color w:val="000000"/>
          <w:sz w:val="28"/>
          <w:szCs w:val="28"/>
          <w:shd w:val="clear" w:color="auto" w:fill="FFFFFF"/>
        </w:rPr>
        <w:t>Подомское, ул.</w:t>
      </w:r>
      <w:r w:rsidR="00045754" w:rsidRPr="00B83BA7">
        <w:rPr>
          <w:color w:val="000000"/>
          <w:sz w:val="28"/>
          <w:szCs w:val="28"/>
          <w:shd w:val="clear" w:color="auto" w:fill="FFFFFF"/>
        </w:rPr>
        <w:t xml:space="preserve"> Павлина - Виноградова</w:t>
      </w:r>
      <w:r w:rsidR="00BB7003" w:rsidRPr="00B83BA7">
        <w:rPr>
          <w:color w:val="000000"/>
          <w:sz w:val="28"/>
          <w:szCs w:val="28"/>
          <w:shd w:val="clear" w:color="auto" w:fill="FFFFFF"/>
        </w:rPr>
        <w:t>, д.</w:t>
      </w:r>
      <w:r w:rsidR="00045754" w:rsidRPr="00B83BA7">
        <w:rPr>
          <w:color w:val="000000"/>
          <w:sz w:val="28"/>
          <w:szCs w:val="28"/>
          <w:shd w:val="clear" w:color="auto" w:fill="FFFFFF"/>
        </w:rPr>
        <w:t>11</w:t>
      </w:r>
    </w:p>
    <w:p w:rsidR="00AD4B3D" w:rsidRDefault="00891247" w:rsidP="0007558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Историческая справка</w:t>
      </w:r>
    </w:p>
    <w:p w:rsidR="00B57AF6" w:rsidRDefault="00B57AF6" w:rsidP="00075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- 08.06.1992 г. - государственное муниципальное образовательное учреждение дополнительного образования детей «Дом детского творчества»;</w:t>
      </w:r>
    </w:p>
    <w:p w:rsidR="00B3398A" w:rsidRDefault="00B57AF6" w:rsidP="00075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3398A">
        <w:rPr>
          <w:sz w:val="28"/>
          <w:szCs w:val="28"/>
        </w:rPr>
        <w:t xml:space="preserve">  16.07.2007 года постановление </w:t>
      </w:r>
      <w:r w:rsidR="00FA03D0">
        <w:rPr>
          <w:sz w:val="28"/>
          <w:szCs w:val="28"/>
        </w:rPr>
        <w:t>главы муниципального</w:t>
      </w:r>
      <w:r w:rsidR="00891247">
        <w:rPr>
          <w:sz w:val="28"/>
          <w:szCs w:val="28"/>
        </w:rPr>
        <w:t xml:space="preserve">образования № 105 </w:t>
      </w:r>
      <w:r w:rsidR="00B3398A">
        <w:rPr>
          <w:sz w:val="28"/>
          <w:szCs w:val="28"/>
        </w:rPr>
        <w:t xml:space="preserve">- </w:t>
      </w:r>
      <w:r w:rsidR="00891247">
        <w:rPr>
          <w:sz w:val="28"/>
          <w:szCs w:val="28"/>
        </w:rPr>
        <w:t>образовательное учреждение</w:t>
      </w:r>
      <w:r w:rsidR="00B3398A">
        <w:rPr>
          <w:sz w:val="28"/>
          <w:szCs w:val="28"/>
        </w:rPr>
        <w:t xml:space="preserve"> дополнительного образования </w:t>
      </w:r>
      <w:r w:rsidR="00891247">
        <w:rPr>
          <w:sz w:val="28"/>
          <w:szCs w:val="28"/>
        </w:rPr>
        <w:t>детей «</w:t>
      </w:r>
      <w:r w:rsidR="00B3398A">
        <w:rPr>
          <w:sz w:val="28"/>
          <w:szCs w:val="28"/>
        </w:rPr>
        <w:t>Центр дополнительного образования» - правопреемник</w:t>
      </w:r>
      <w:r w:rsidR="00B3398A" w:rsidRPr="001D5DF2">
        <w:rPr>
          <w:sz w:val="28"/>
          <w:szCs w:val="28"/>
        </w:rPr>
        <w:t xml:space="preserve"> муниципального образовательного учреждения «Дом детского творчества»; муниципального образовательного учреждения «Детско-юношеский клуб физической подготовки и туризма»; муниципального образовательного учреждения «Центр интеллектуального развития».</w:t>
      </w:r>
    </w:p>
    <w:p w:rsidR="00B3398A" w:rsidRDefault="00B3398A" w:rsidP="00075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205D9">
        <w:rPr>
          <w:sz w:val="28"/>
          <w:szCs w:val="28"/>
        </w:rPr>
        <w:t xml:space="preserve">14 </w:t>
      </w:r>
      <w:r w:rsidR="00C9303E">
        <w:rPr>
          <w:sz w:val="28"/>
          <w:szCs w:val="28"/>
        </w:rPr>
        <w:t>мая 2014</w:t>
      </w:r>
      <w:r w:rsidR="00A205D9">
        <w:rPr>
          <w:sz w:val="28"/>
          <w:szCs w:val="28"/>
        </w:rPr>
        <w:t xml:space="preserve"> года постановлением главы муни</w:t>
      </w:r>
      <w:r w:rsidR="001C3619">
        <w:rPr>
          <w:sz w:val="28"/>
          <w:szCs w:val="28"/>
        </w:rPr>
        <w:t xml:space="preserve">ципального образования № 189/адм – создано МБОУ до «ДЮСШ» «Виледь» и структурное подразделение «Центр дополнительного </w:t>
      </w:r>
      <w:r w:rsidR="00FA03D0">
        <w:rPr>
          <w:sz w:val="28"/>
          <w:szCs w:val="28"/>
        </w:rPr>
        <w:t>образования» МБОУ</w:t>
      </w:r>
      <w:r w:rsidR="00EF55C9">
        <w:rPr>
          <w:sz w:val="28"/>
          <w:szCs w:val="28"/>
        </w:rPr>
        <w:t xml:space="preserve"> «Ильинская средняя общеобразовательная школа</w:t>
      </w:r>
      <w:r w:rsidR="001C3619">
        <w:rPr>
          <w:sz w:val="28"/>
          <w:szCs w:val="28"/>
        </w:rPr>
        <w:t>».</w:t>
      </w:r>
    </w:p>
    <w:p w:rsidR="00B3398A" w:rsidRDefault="001230D5" w:rsidP="008D41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</w:t>
      </w:r>
      <w:r w:rsidR="00AD4B3D" w:rsidRPr="001D5DF2">
        <w:rPr>
          <w:sz w:val="28"/>
          <w:szCs w:val="28"/>
        </w:rPr>
        <w:t>Це</w:t>
      </w:r>
      <w:r>
        <w:rPr>
          <w:sz w:val="28"/>
          <w:szCs w:val="28"/>
        </w:rPr>
        <w:t xml:space="preserve">нтр дополнительного </w:t>
      </w:r>
      <w:r w:rsidR="00EF55C9">
        <w:rPr>
          <w:sz w:val="28"/>
          <w:szCs w:val="28"/>
        </w:rPr>
        <w:t>образования» с.</w:t>
      </w:r>
      <w:r w:rsidR="00B57AF6">
        <w:rPr>
          <w:sz w:val="28"/>
          <w:szCs w:val="28"/>
        </w:rPr>
        <w:t xml:space="preserve"> Ильинско-Подомское осуществляет образовательную деятельность: объединения творческой направленности </w:t>
      </w:r>
      <w:r w:rsidR="00C9303E">
        <w:rPr>
          <w:sz w:val="28"/>
          <w:szCs w:val="28"/>
        </w:rPr>
        <w:t xml:space="preserve">в </w:t>
      </w:r>
      <w:r w:rsidR="00FA03D0">
        <w:rPr>
          <w:sz w:val="28"/>
          <w:szCs w:val="28"/>
        </w:rPr>
        <w:t xml:space="preserve">учебном </w:t>
      </w:r>
      <w:r w:rsidR="00FA03D0" w:rsidRPr="001D5DF2">
        <w:rPr>
          <w:sz w:val="28"/>
          <w:szCs w:val="28"/>
        </w:rPr>
        <w:t>корпусе</w:t>
      </w:r>
      <w:r w:rsidR="00AD4B3D" w:rsidRPr="001D5DF2">
        <w:rPr>
          <w:sz w:val="28"/>
          <w:szCs w:val="28"/>
        </w:rPr>
        <w:t xml:space="preserve"> – ул. Павлина </w:t>
      </w:r>
      <w:r w:rsidR="00AD4B3D" w:rsidRPr="001D5DF2">
        <w:rPr>
          <w:sz w:val="28"/>
          <w:szCs w:val="28"/>
        </w:rPr>
        <w:lastRenderedPageBreak/>
        <w:t>Виноградова д. 11</w:t>
      </w:r>
      <w:r w:rsidR="00AD4B3D">
        <w:rPr>
          <w:sz w:val="28"/>
          <w:szCs w:val="28"/>
        </w:rPr>
        <w:t xml:space="preserve">.  </w:t>
      </w:r>
      <w:r w:rsidR="00C9303E">
        <w:rPr>
          <w:sz w:val="28"/>
          <w:szCs w:val="28"/>
        </w:rPr>
        <w:t>Р</w:t>
      </w:r>
      <w:r w:rsidR="00C9303E" w:rsidRPr="001D5DF2">
        <w:rPr>
          <w:sz w:val="28"/>
          <w:szCs w:val="28"/>
        </w:rPr>
        <w:t>абота спортивных</w:t>
      </w:r>
      <w:r w:rsidR="00AD4B3D" w:rsidRPr="001D5DF2">
        <w:rPr>
          <w:sz w:val="28"/>
          <w:szCs w:val="28"/>
        </w:rPr>
        <w:t xml:space="preserve"> секций Центра </w:t>
      </w:r>
      <w:r w:rsidR="00C9303E" w:rsidRPr="001D5DF2">
        <w:rPr>
          <w:sz w:val="28"/>
          <w:szCs w:val="28"/>
        </w:rPr>
        <w:t xml:space="preserve">осуществляется </w:t>
      </w:r>
      <w:r w:rsidR="00C9303E">
        <w:rPr>
          <w:sz w:val="28"/>
          <w:szCs w:val="28"/>
        </w:rPr>
        <w:t>набазе спортивногозала МБОУ</w:t>
      </w:r>
      <w:r w:rsidR="00690930">
        <w:rPr>
          <w:sz w:val="28"/>
          <w:szCs w:val="28"/>
        </w:rPr>
        <w:t xml:space="preserve"> ДО «ДЮСШ</w:t>
      </w:r>
      <w:r>
        <w:rPr>
          <w:sz w:val="28"/>
          <w:szCs w:val="28"/>
        </w:rPr>
        <w:t xml:space="preserve"> «Вилед</w:t>
      </w:r>
      <w:r w:rsidR="00B57AF6">
        <w:rPr>
          <w:sz w:val="28"/>
          <w:szCs w:val="28"/>
        </w:rPr>
        <w:t>ь»</w:t>
      </w:r>
      <w:r w:rsidR="00690930">
        <w:rPr>
          <w:sz w:val="28"/>
          <w:szCs w:val="28"/>
        </w:rPr>
        <w:t>»- Спортивная, д. 7; СХТ, д.6.</w:t>
      </w:r>
    </w:p>
    <w:p w:rsidR="00870756" w:rsidRPr="00B242CB" w:rsidRDefault="00870756" w:rsidP="00075582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242CB">
        <w:rPr>
          <w:i/>
          <w:color w:val="000000"/>
          <w:sz w:val="28"/>
          <w:szCs w:val="28"/>
          <w:shd w:val="clear" w:color="auto" w:fill="FFFFFF"/>
        </w:rPr>
        <w:t>Направление деятельности:</w:t>
      </w:r>
    </w:p>
    <w:p w:rsidR="00870756" w:rsidRPr="00B242CB" w:rsidRDefault="00870756" w:rsidP="00075582">
      <w:pPr>
        <w:tabs>
          <w:tab w:val="num" w:pos="1080"/>
        </w:tabs>
        <w:jc w:val="both"/>
        <w:rPr>
          <w:sz w:val="28"/>
          <w:szCs w:val="28"/>
        </w:rPr>
      </w:pPr>
      <w:r w:rsidRPr="00B242CB">
        <w:rPr>
          <w:sz w:val="28"/>
          <w:szCs w:val="28"/>
        </w:rPr>
        <w:tab/>
        <w:t>Центр осуществляет образовательную деятельность по дополнительным общеобразовательным программам следующих направленностей:</w:t>
      </w:r>
    </w:p>
    <w:p w:rsidR="00870756" w:rsidRPr="00B242CB" w:rsidRDefault="00045754" w:rsidP="00813358">
      <w:pPr>
        <w:numPr>
          <w:ilvl w:val="0"/>
          <w:numId w:val="4"/>
        </w:numPr>
        <w:ind w:hanging="731"/>
        <w:jc w:val="both"/>
        <w:rPr>
          <w:sz w:val="28"/>
          <w:szCs w:val="28"/>
        </w:rPr>
      </w:pPr>
      <w:r w:rsidRPr="00B242CB">
        <w:rPr>
          <w:sz w:val="28"/>
          <w:szCs w:val="28"/>
        </w:rPr>
        <w:t xml:space="preserve">научно - </w:t>
      </w:r>
      <w:r w:rsidR="00870756" w:rsidRPr="00B242CB">
        <w:rPr>
          <w:sz w:val="28"/>
          <w:szCs w:val="28"/>
        </w:rPr>
        <w:t>технической;</w:t>
      </w:r>
    </w:p>
    <w:p w:rsidR="00870756" w:rsidRPr="00B242CB" w:rsidRDefault="00870756" w:rsidP="00813358">
      <w:pPr>
        <w:numPr>
          <w:ilvl w:val="0"/>
          <w:numId w:val="4"/>
        </w:numPr>
        <w:ind w:hanging="731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художественной;</w:t>
      </w:r>
    </w:p>
    <w:p w:rsidR="00870756" w:rsidRPr="00B242CB" w:rsidRDefault="00045754" w:rsidP="00813358">
      <w:pPr>
        <w:numPr>
          <w:ilvl w:val="0"/>
          <w:numId w:val="4"/>
        </w:numPr>
        <w:ind w:hanging="731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социально-педагогической;</w:t>
      </w:r>
    </w:p>
    <w:p w:rsidR="00045754" w:rsidRPr="00B242CB" w:rsidRDefault="00045754" w:rsidP="00813358">
      <w:pPr>
        <w:numPr>
          <w:ilvl w:val="0"/>
          <w:numId w:val="4"/>
        </w:numPr>
        <w:ind w:hanging="731"/>
        <w:jc w:val="both"/>
        <w:rPr>
          <w:sz w:val="28"/>
          <w:szCs w:val="28"/>
        </w:rPr>
      </w:pPr>
      <w:r w:rsidRPr="00B242CB">
        <w:rPr>
          <w:sz w:val="28"/>
          <w:szCs w:val="28"/>
        </w:rPr>
        <w:t>физкультурно – спортивной;</w:t>
      </w:r>
    </w:p>
    <w:p w:rsidR="00870756" w:rsidRDefault="00690930" w:rsidP="00813358">
      <w:pPr>
        <w:numPr>
          <w:ilvl w:val="0"/>
          <w:numId w:val="4"/>
        </w:numPr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эколого – биологической;</w:t>
      </w:r>
    </w:p>
    <w:p w:rsidR="00690930" w:rsidRPr="00B242CB" w:rsidRDefault="008D4168" w:rsidP="00813358">
      <w:pPr>
        <w:numPr>
          <w:ilvl w:val="0"/>
          <w:numId w:val="4"/>
        </w:numPr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туристко-краеведческой.</w:t>
      </w:r>
    </w:p>
    <w:p w:rsidR="0049685F" w:rsidRPr="00477BE1" w:rsidRDefault="0049685F" w:rsidP="00075582">
      <w:pPr>
        <w:ind w:firstLine="708"/>
        <w:jc w:val="both"/>
        <w:rPr>
          <w:color w:val="000000"/>
          <w:shd w:val="clear" w:color="auto" w:fill="FFFFFF"/>
        </w:rPr>
      </w:pPr>
    </w:p>
    <w:p w:rsidR="00B242CB" w:rsidRPr="00DA6A63" w:rsidRDefault="00B242CB" w:rsidP="00075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художественно-эстетическая направленность</w:t>
      </w:r>
      <w:r w:rsidRPr="00DA6A63">
        <w:rPr>
          <w:sz w:val="28"/>
          <w:szCs w:val="28"/>
        </w:rPr>
        <w:t xml:space="preserve"> включает в себя образовательные программы следующих видов деятельности: прикладное</w:t>
      </w:r>
      <w:r w:rsidR="00690930">
        <w:rPr>
          <w:sz w:val="28"/>
          <w:szCs w:val="28"/>
        </w:rPr>
        <w:t>, танцевальное</w:t>
      </w:r>
      <w:r w:rsidRPr="00DA6A63">
        <w:rPr>
          <w:sz w:val="28"/>
          <w:szCs w:val="28"/>
        </w:rPr>
        <w:t xml:space="preserve"> творчество. </w:t>
      </w:r>
      <w:r>
        <w:rPr>
          <w:sz w:val="28"/>
          <w:szCs w:val="28"/>
        </w:rPr>
        <w:t>О</w:t>
      </w:r>
      <w:r w:rsidRPr="00DA6A63">
        <w:rPr>
          <w:sz w:val="28"/>
          <w:szCs w:val="28"/>
        </w:rPr>
        <w:t xml:space="preserve">бразовательные программы </w:t>
      </w:r>
      <w:r>
        <w:rPr>
          <w:sz w:val="28"/>
          <w:szCs w:val="28"/>
        </w:rPr>
        <w:t xml:space="preserve">данной направленности </w:t>
      </w:r>
      <w:r w:rsidRPr="00DA6A63">
        <w:rPr>
          <w:sz w:val="28"/>
          <w:szCs w:val="28"/>
        </w:rPr>
        <w:t xml:space="preserve">способствуют развитию у обучающихся различных умений и навыков, раскрывают </w:t>
      </w:r>
      <w:r w:rsidR="00690930">
        <w:rPr>
          <w:sz w:val="28"/>
          <w:szCs w:val="28"/>
        </w:rPr>
        <w:t>творческие</w:t>
      </w:r>
      <w:r w:rsidRPr="00DA6A63">
        <w:rPr>
          <w:sz w:val="28"/>
          <w:szCs w:val="28"/>
        </w:rPr>
        <w:t xml:space="preserve"> способности и таланты, прививают художественный и эстетический вкус, знакомят с традициями и обычаями родного края;</w:t>
      </w:r>
    </w:p>
    <w:p w:rsidR="00B242CB" w:rsidRDefault="00B242CB" w:rsidP="00075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 социально-педагогической направленности</w:t>
      </w:r>
      <w:r w:rsidRPr="00DA6A63">
        <w:rPr>
          <w:sz w:val="28"/>
          <w:szCs w:val="28"/>
        </w:rPr>
        <w:t xml:space="preserve"> относятся образовательные программы, направленные на развитие творческих способностей детей, адаптацию к жизни в современном обществе и развивающее обучение школьников</w:t>
      </w:r>
      <w:r>
        <w:rPr>
          <w:sz w:val="28"/>
          <w:szCs w:val="28"/>
        </w:rPr>
        <w:t>.</w:t>
      </w:r>
    </w:p>
    <w:p w:rsidR="00B242CB" w:rsidRPr="004B5447" w:rsidRDefault="00B242CB" w:rsidP="00075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 научн</w:t>
      </w:r>
      <w:r w:rsidR="00891247">
        <w:rPr>
          <w:sz w:val="28"/>
          <w:szCs w:val="28"/>
        </w:rPr>
        <w:t xml:space="preserve">о – технической направленности </w:t>
      </w:r>
      <w:r>
        <w:rPr>
          <w:sz w:val="28"/>
          <w:szCs w:val="28"/>
        </w:rPr>
        <w:t>относятся образовательные программы, направленные на ф</w:t>
      </w:r>
      <w:r w:rsidRPr="004B5447">
        <w:rPr>
          <w:sz w:val="28"/>
          <w:szCs w:val="28"/>
        </w:rPr>
        <w:t>ормирование знаний в определенной научной области, развитие логического и/или технического мышления, активизация навыков использования полученных знаний и умений в практической деятельности. Формирование элементов технико-конструкторских и технологических знаний, развитие интереса к науке и технике, конструкторских способностей, фантазии, изобретательности, потребности в творческой деятельности, формирование основ трудовой культуры, навыков и умений работы с различными материалами и инструментами.</w:t>
      </w:r>
    </w:p>
    <w:p w:rsidR="00B242CB" w:rsidRDefault="00B242CB" w:rsidP="00075582">
      <w:pPr>
        <w:ind w:firstLine="567"/>
        <w:jc w:val="both"/>
        <w:rPr>
          <w:sz w:val="28"/>
          <w:szCs w:val="28"/>
        </w:rPr>
      </w:pPr>
      <w:r w:rsidRPr="00D41BCE">
        <w:rPr>
          <w:sz w:val="28"/>
          <w:szCs w:val="28"/>
        </w:rPr>
        <w:t xml:space="preserve">- к </w:t>
      </w:r>
      <w:r>
        <w:rPr>
          <w:sz w:val="28"/>
          <w:szCs w:val="28"/>
        </w:rPr>
        <w:t xml:space="preserve">физкультурно – спортивной </w:t>
      </w:r>
      <w:r w:rsidR="00FA03D0">
        <w:rPr>
          <w:sz w:val="28"/>
          <w:szCs w:val="28"/>
        </w:rPr>
        <w:t>направленности относятся</w:t>
      </w:r>
      <w:r>
        <w:rPr>
          <w:sz w:val="28"/>
          <w:szCs w:val="28"/>
        </w:rPr>
        <w:t xml:space="preserve"> образовательные программы, направленные нау</w:t>
      </w:r>
      <w:r w:rsidRPr="004B5447">
        <w:rPr>
          <w:sz w:val="28"/>
          <w:szCs w:val="28"/>
        </w:rPr>
        <w:t>крепление здоровья, гармоничное р</w:t>
      </w:r>
      <w:r>
        <w:rPr>
          <w:sz w:val="28"/>
          <w:szCs w:val="28"/>
        </w:rPr>
        <w:t xml:space="preserve">азвитие организма и всестороннюю </w:t>
      </w:r>
      <w:r w:rsidR="00FA03D0">
        <w:rPr>
          <w:sz w:val="28"/>
          <w:szCs w:val="28"/>
        </w:rPr>
        <w:t>физическую подготовку</w:t>
      </w:r>
      <w:r w:rsidRPr="004B5447">
        <w:rPr>
          <w:sz w:val="28"/>
          <w:szCs w:val="28"/>
        </w:rPr>
        <w:t>, формирование стойкого интереса к занятиям спортом, воспитание чувства спортивного долга и силы воли.</w:t>
      </w:r>
    </w:p>
    <w:p w:rsidR="00B242CB" w:rsidRDefault="00B242CB" w:rsidP="00075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 эколого – биологической направленности относятся образовательные программы, направленные на ф</w:t>
      </w:r>
      <w:r w:rsidRPr="004B5447">
        <w:rPr>
          <w:sz w:val="28"/>
          <w:szCs w:val="28"/>
        </w:rPr>
        <w:t xml:space="preserve">ормирование знаний о природе и окружающем мире, воспитание экологической культуры, бережного отношения к растительному и животному миру, развитие интереса ребенка к биологии, экологии и другим наукам о Земле. </w:t>
      </w:r>
    </w:p>
    <w:p w:rsidR="00690930" w:rsidRDefault="00690930" w:rsidP="000755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</w:t>
      </w:r>
      <w:r w:rsidR="008D4168">
        <w:rPr>
          <w:sz w:val="28"/>
          <w:szCs w:val="28"/>
        </w:rPr>
        <w:t xml:space="preserve">туристко-краеведческой направленности </w:t>
      </w:r>
      <w:r w:rsidR="00D1341F">
        <w:rPr>
          <w:sz w:val="28"/>
          <w:szCs w:val="28"/>
        </w:rPr>
        <w:t>относится подготовка и организация проведения похода, краеведческие наблюдения, топография и ориентирование, меры безопасности, самоконтроль и первая помощь в походе и т.п.</w:t>
      </w:r>
    </w:p>
    <w:p w:rsidR="00B3398A" w:rsidRDefault="00B3398A" w:rsidP="00075582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3767D" w:rsidRPr="00DF459B" w:rsidRDefault="00C729BB" w:rsidP="00C51EF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F459B">
        <w:rPr>
          <w:b/>
          <w:color w:val="000000"/>
          <w:sz w:val="28"/>
          <w:szCs w:val="28"/>
          <w:shd w:val="clear" w:color="auto" w:fill="FFFFFF"/>
        </w:rPr>
        <w:t>2.1. Организация образовательного процесса</w:t>
      </w:r>
    </w:p>
    <w:p w:rsidR="00F66FBC" w:rsidRPr="00477BE1" w:rsidRDefault="00F66FBC" w:rsidP="00075582">
      <w:pPr>
        <w:jc w:val="both"/>
        <w:rPr>
          <w:color w:val="000000"/>
          <w:shd w:val="clear" w:color="auto" w:fill="FFFFFF"/>
        </w:rPr>
      </w:pPr>
    </w:p>
    <w:p w:rsidR="008F155B" w:rsidRPr="00B83BA7" w:rsidRDefault="00D1341F" w:rsidP="0007558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БОУ «Ильинская средняя общеобразовательная школа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B83BA7" w:rsidRPr="00B83BA7">
        <w:rPr>
          <w:color w:val="000000"/>
          <w:sz w:val="28"/>
          <w:szCs w:val="28"/>
          <w:shd w:val="clear" w:color="auto" w:fill="FFFFFF"/>
        </w:rPr>
        <w:t xml:space="preserve">труктурное подразделение «Центр дополнительного образования» </w:t>
      </w:r>
      <w:r w:rsidR="008F155B" w:rsidRPr="00B83BA7">
        <w:rPr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F64840" w:rsidRPr="00B83BA7">
        <w:rPr>
          <w:color w:val="000000"/>
          <w:sz w:val="28"/>
          <w:szCs w:val="28"/>
          <w:shd w:val="clear" w:color="auto" w:fill="FFFFFF"/>
        </w:rPr>
        <w:t xml:space="preserve">доступное </w:t>
      </w:r>
      <w:r w:rsidR="008F155B" w:rsidRPr="00B83BA7">
        <w:rPr>
          <w:color w:val="000000"/>
          <w:sz w:val="28"/>
          <w:szCs w:val="28"/>
          <w:shd w:val="clear" w:color="auto" w:fill="FFFFFF"/>
        </w:rPr>
        <w:t xml:space="preserve">бесплатное обучение, исходя </w:t>
      </w:r>
      <w:r w:rsidR="00690930" w:rsidRPr="00B83BA7">
        <w:rPr>
          <w:color w:val="000000"/>
          <w:sz w:val="28"/>
          <w:szCs w:val="28"/>
          <w:shd w:val="clear" w:color="auto" w:fill="FFFFFF"/>
        </w:rPr>
        <w:t>из государственной</w:t>
      </w:r>
      <w:r w:rsidR="008F155B" w:rsidRPr="00B83BA7">
        <w:rPr>
          <w:color w:val="000000"/>
          <w:sz w:val="28"/>
          <w:szCs w:val="28"/>
          <w:shd w:val="clear" w:color="auto" w:fill="FFFFFF"/>
        </w:rPr>
        <w:t xml:space="preserve"> гарантии прав граждан на получение бесплатногообразования. Образовательная деятельность осуществляется </w:t>
      </w:r>
      <w:r w:rsidR="00FA03D0" w:rsidRPr="00B83BA7">
        <w:rPr>
          <w:color w:val="000000"/>
          <w:sz w:val="28"/>
          <w:szCs w:val="28"/>
          <w:shd w:val="clear" w:color="auto" w:fill="FFFFFF"/>
        </w:rPr>
        <w:t>вовремя</w:t>
      </w:r>
      <w:r w:rsidR="00690930" w:rsidRPr="00B83BA7">
        <w:rPr>
          <w:color w:val="000000"/>
          <w:sz w:val="28"/>
          <w:szCs w:val="28"/>
          <w:shd w:val="clear" w:color="auto" w:fill="FFFFFF"/>
        </w:rPr>
        <w:t>, свободное</w:t>
      </w:r>
      <w:r w:rsidR="008F155B" w:rsidRPr="00B83BA7">
        <w:rPr>
          <w:color w:val="000000"/>
          <w:sz w:val="28"/>
          <w:szCs w:val="28"/>
          <w:shd w:val="clear" w:color="auto" w:fill="FFFFFF"/>
        </w:rPr>
        <w:t xml:space="preserve"> от занятий детей </w:t>
      </w:r>
      <w:r w:rsidR="00690930" w:rsidRPr="00B83BA7">
        <w:rPr>
          <w:color w:val="000000"/>
          <w:sz w:val="28"/>
          <w:szCs w:val="28"/>
          <w:shd w:val="clear" w:color="auto" w:fill="FFFFFF"/>
        </w:rPr>
        <w:t>в общеобразовательном</w:t>
      </w:r>
      <w:r w:rsidR="002B1B51">
        <w:rPr>
          <w:color w:val="000000"/>
          <w:sz w:val="28"/>
          <w:szCs w:val="28"/>
          <w:shd w:val="clear" w:color="auto" w:fill="FFFFFF"/>
        </w:rPr>
        <w:t xml:space="preserve"> учреждении</w:t>
      </w:r>
      <w:r w:rsidR="008F155B" w:rsidRPr="00B83BA7">
        <w:rPr>
          <w:color w:val="000000"/>
          <w:sz w:val="28"/>
          <w:szCs w:val="28"/>
          <w:shd w:val="clear" w:color="auto" w:fill="FFFFFF"/>
        </w:rPr>
        <w:t xml:space="preserve">, наосновании утвержденного учебного плана, расписания </w:t>
      </w:r>
      <w:r w:rsidR="00690930" w:rsidRPr="00B83BA7">
        <w:rPr>
          <w:color w:val="000000"/>
          <w:sz w:val="28"/>
          <w:szCs w:val="28"/>
          <w:shd w:val="clear" w:color="auto" w:fill="FFFFFF"/>
        </w:rPr>
        <w:t>занятий, дополнительных</w:t>
      </w:r>
      <w:r w:rsidR="00F64840" w:rsidRPr="00B83BA7">
        <w:rPr>
          <w:color w:val="000000"/>
          <w:sz w:val="28"/>
          <w:szCs w:val="28"/>
          <w:shd w:val="clear" w:color="auto" w:fill="FFFFFF"/>
        </w:rPr>
        <w:t>обще</w:t>
      </w:r>
      <w:r>
        <w:rPr>
          <w:color w:val="000000"/>
          <w:sz w:val="28"/>
          <w:szCs w:val="28"/>
          <w:shd w:val="clear" w:color="auto" w:fill="FFFFFF"/>
        </w:rPr>
        <w:t xml:space="preserve">развивающих </w:t>
      </w:r>
      <w:r w:rsidR="008F155B" w:rsidRPr="00B83BA7">
        <w:rPr>
          <w:color w:val="000000"/>
          <w:sz w:val="28"/>
          <w:szCs w:val="28"/>
          <w:shd w:val="clear" w:color="auto" w:fill="FFFFFF"/>
        </w:rPr>
        <w:t xml:space="preserve">программ. </w:t>
      </w:r>
    </w:p>
    <w:p w:rsidR="00F64840" w:rsidRPr="00B83BA7" w:rsidRDefault="00F64840" w:rsidP="0007558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 xml:space="preserve">Приоритетные направления деятельности Центра выстроены в соответствии с целями и задачами </w:t>
      </w:r>
      <w:r w:rsidR="002B1B51">
        <w:rPr>
          <w:color w:val="000000"/>
          <w:sz w:val="28"/>
          <w:szCs w:val="28"/>
          <w:shd w:val="clear" w:color="auto" w:fill="FFFFFF"/>
        </w:rPr>
        <w:t>структурного подразделения «Центр дополнительного образования</w:t>
      </w:r>
      <w:r w:rsidR="00D1341F">
        <w:rPr>
          <w:color w:val="000000"/>
          <w:sz w:val="28"/>
          <w:szCs w:val="28"/>
          <w:shd w:val="clear" w:color="auto" w:fill="FFFFFF"/>
        </w:rPr>
        <w:t xml:space="preserve">», </w:t>
      </w:r>
      <w:r w:rsidR="00D1341F" w:rsidRPr="00B83BA7">
        <w:rPr>
          <w:color w:val="000000"/>
          <w:sz w:val="28"/>
          <w:szCs w:val="28"/>
          <w:shd w:val="clear" w:color="auto" w:fill="FFFFFF"/>
        </w:rPr>
        <w:t>которые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 отражены в Порядке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29.08.2013г № 1008). В условиях многообразия деятельности Центра существует уровень согласования и преемственности основных и частных целей, к</w:t>
      </w:r>
      <w:r w:rsidR="004E1D63">
        <w:rPr>
          <w:color w:val="000000"/>
          <w:sz w:val="28"/>
          <w:szCs w:val="28"/>
          <w:shd w:val="clear" w:color="auto" w:fill="FFFFFF"/>
        </w:rPr>
        <w:t xml:space="preserve">оторые отражены в положении о структурном подразделении «Центр дополнительного </w:t>
      </w:r>
      <w:r w:rsidR="00FA03D0">
        <w:rPr>
          <w:color w:val="000000"/>
          <w:sz w:val="28"/>
          <w:szCs w:val="28"/>
          <w:shd w:val="clear" w:color="auto" w:fill="FFFFFF"/>
        </w:rPr>
        <w:t>образования» и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 программах, реализуемых в Центре (таб.1).</w:t>
      </w:r>
    </w:p>
    <w:p w:rsidR="008F155B" w:rsidRPr="00B83BA7" w:rsidRDefault="008F155B" w:rsidP="0007558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 xml:space="preserve">В </w:t>
      </w:r>
      <w:r w:rsidR="00FA03D0" w:rsidRPr="00B83BA7">
        <w:rPr>
          <w:color w:val="000000"/>
          <w:sz w:val="28"/>
          <w:szCs w:val="28"/>
          <w:shd w:val="clear" w:color="auto" w:fill="FFFFFF"/>
        </w:rPr>
        <w:t>Центре организуется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 работа с детьми преимущественно ввозрасте от </w:t>
      </w:r>
      <w:r w:rsidR="00D1341F">
        <w:rPr>
          <w:color w:val="000000"/>
          <w:sz w:val="28"/>
          <w:szCs w:val="28"/>
          <w:shd w:val="clear" w:color="auto" w:fill="FFFFFF"/>
        </w:rPr>
        <w:t>5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 до 18 лет в течение всего календарного года. </w:t>
      </w:r>
    </w:p>
    <w:p w:rsidR="008F155B" w:rsidRPr="00B83BA7" w:rsidRDefault="00690930" w:rsidP="0007558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Учебный год начинается с 01</w:t>
      </w:r>
      <w:r w:rsidR="008F155B" w:rsidRPr="00B83BA7">
        <w:rPr>
          <w:color w:val="000000"/>
          <w:sz w:val="28"/>
          <w:szCs w:val="28"/>
          <w:shd w:val="clear" w:color="auto" w:fill="FFFFFF"/>
        </w:rPr>
        <w:t xml:space="preserve"> сентября и заканчивается </w:t>
      </w:r>
      <w:r>
        <w:rPr>
          <w:color w:val="000000"/>
          <w:sz w:val="28"/>
          <w:szCs w:val="28"/>
          <w:shd w:val="clear" w:color="auto" w:fill="FFFFFF"/>
        </w:rPr>
        <w:t>30</w:t>
      </w:r>
      <w:r w:rsidR="008F155B" w:rsidRPr="00B83BA7">
        <w:rPr>
          <w:color w:val="000000"/>
          <w:sz w:val="28"/>
          <w:szCs w:val="28"/>
          <w:shd w:val="clear" w:color="auto" w:fill="FFFFFF"/>
        </w:rPr>
        <w:t xml:space="preserve"> мая. С июнямесяца реализуется план мероприятий в рамках летней оздоровительнойкампании. </w:t>
      </w:r>
    </w:p>
    <w:p w:rsidR="001C3619" w:rsidRPr="004637D7" w:rsidRDefault="001C3619" w:rsidP="00075582">
      <w:pPr>
        <w:jc w:val="both"/>
        <w:rPr>
          <w:color w:val="FF0000"/>
          <w:sz w:val="28"/>
          <w:szCs w:val="28"/>
        </w:rPr>
      </w:pPr>
    </w:p>
    <w:p w:rsidR="00F64840" w:rsidRPr="00B83BA7" w:rsidRDefault="00F64840" w:rsidP="000755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 xml:space="preserve">Организация образовательного процесса в </w:t>
      </w:r>
      <w:r w:rsidR="00075582" w:rsidRPr="00B83BA7">
        <w:rPr>
          <w:color w:val="000000"/>
          <w:sz w:val="28"/>
          <w:szCs w:val="28"/>
          <w:shd w:val="clear" w:color="auto" w:fill="FFFFFF"/>
        </w:rPr>
        <w:t>Центре регламентируется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 (табл.</w:t>
      </w:r>
      <w:r w:rsidR="00B77FDB" w:rsidRPr="00B83BA7">
        <w:rPr>
          <w:color w:val="000000"/>
          <w:sz w:val="28"/>
          <w:szCs w:val="28"/>
          <w:shd w:val="clear" w:color="auto" w:fill="FFFFFF"/>
        </w:rPr>
        <w:t>2</w:t>
      </w:r>
      <w:r w:rsidRPr="00B83BA7">
        <w:rPr>
          <w:color w:val="000000"/>
          <w:sz w:val="28"/>
          <w:szCs w:val="28"/>
          <w:shd w:val="clear" w:color="auto" w:fill="FFFFFF"/>
        </w:rPr>
        <w:t>):</w:t>
      </w:r>
    </w:p>
    <w:p w:rsidR="00F64840" w:rsidRPr="00B83BA7" w:rsidRDefault="00F64840" w:rsidP="00813358">
      <w:pPr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продолжительностью;</w:t>
      </w:r>
    </w:p>
    <w:p w:rsidR="00F64840" w:rsidRPr="00B83BA7" w:rsidRDefault="00F64840" w:rsidP="00813358">
      <w:pPr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фиксированными сроками начала и окончания;</w:t>
      </w:r>
    </w:p>
    <w:p w:rsidR="00F64840" w:rsidRPr="00B83BA7" w:rsidRDefault="00F64840" w:rsidP="00813358">
      <w:pPr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непрерывностью;</w:t>
      </w:r>
    </w:p>
    <w:p w:rsidR="00F64840" w:rsidRPr="00B83BA7" w:rsidRDefault="00F64840" w:rsidP="00813358">
      <w:pPr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вариативностью оказываемых услуг;</w:t>
      </w:r>
    </w:p>
    <w:p w:rsidR="00F64840" w:rsidRPr="00B83BA7" w:rsidRDefault="00F64840" w:rsidP="00813358">
      <w:pPr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режимом занятий;</w:t>
      </w:r>
    </w:p>
    <w:p w:rsidR="00F64840" w:rsidRPr="00B83BA7" w:rsidRDefault="00F64840" w:rsidP="00813358">
      <w:pPr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дифференциацией обучения;</w:t>
      </w:r>
    </w:p>
    <w:p w:rsidR="00F64840" w:rsidRPr="00B83BA7" w:rsidRDefault="00F64840" w:rsidP="00813358">
      <w:pPr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доступностью;</w:t>
      </w:r>
    </w:p>
    <w:p w:rsidR="00F64840" w:rsidRPr="00B83BA7" w:rsidRDefault="00F64840" w:rsidP="00813358">
      <w:pPr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 xml:space="preserve">предоставлением равных возможностей </w:t>
      </w:r>
      <w:r w:rsidR="00FA03D0">
        <w:rPr>
          <w:color w:val="000000"/>
          <w:sz w:val="28"/>
          <w:szCs w:val="28"/>
          <w:shd w:val="clear" w:color="auto" w:fill="FFFFFF"/>
        </w:rPr>
        <w:t>для различных категорий,</w:t>
      </w:r>
      <w:r w:rsidR="004E1D63">
        <w:rPr>
          <w:color w:val="000000"/>
          <w:sz w:val="28"/>
          <w:szCs w:val="28"/>
          <w:shd w:val="clear" w:color="auto" w:fill="FFFFFF"/>
        </w:rPr>
        <w:t>об</w:t>
      </w:r>
      <w:r w:rsidR="00C26828" w:rsidRPr="00B83BA7">
        <w:rPr>
          <w:color w:val="000000"/>
          <w:sz w:val="28"/>
          <w:szCs w:val="28"/>
          <w:shd w:val="clear" w:color="auto" w:fill="FFFFFF"/>
        </w:rPr>
        <w:t>уча</w:t>
      </w:r>
      <w:r w:rsidR="004E1D63">
        <w:rPr>
          <w:color w:val="000000"/>
          <w:sz w:val="28"/>
          <w:szCs w:val="28"/>
          <w:shd w:val="clear" w:color="auto" w:fill="FFFFFF"/>
        </w:rPr>
        <w:t>ю</w:t>
      </w:r>
      <w:r w:rsidR="00C26828" w:rsidRPr="00B83BA7">
        <w:rPr>
          <w:color w:val="000000"/>
          <w:sz w:val="28"/>
          <w:szCs w:val="28"/>
          <w:shd w:val="clear" w:color="auto" w:fill="FFFFFF"/>
        </w:rPr>
        <w:t>щихся</w:t>
      </w:r>
      <w:r w:rsidRPr="00B83BA7">
        <w:rPr>
          <w:color w:val="000000"/>
          <w:sz w:val="28"/>
          <w:szCs w:val="28"/>
          <w:shd w:val="clear" w:color="auto" w:fill="FFFFFF"/>
        </w:rPr>
        <w:t>;</w:t>
      </w:r>
    </w:p>
    <w:p w:rsidR="00F64840" w:rsidRPr="00B83BA7" w:rsidRDefault="00F64840" w:rsidP="00813358">
      <w:pPr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допустимой учебной нагрузкой;</w:t>
      </w:r>
    </w:p>
    <w:p w:rsidR="00F64840" w:rsidRPr="00B83BA7" w:rsidRDefault="00F64840" w:rsidP="00813358">
      <w:pPr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вариативностью применяемых форм занятий.</w:t>
      </w:r>
    </w:p>
    <w:p w:rsidR="00960ED2" w:rsidRDefault="00960ED2" w:rsidP="00075582">
      <w:pPr>
        <w:jc w:val="both"/>
        <w:rPr>
          <w:color w:val="000000"/>
          <w:shd w:val="clear" w:color="auto" w:fill="FFFFFF"/>
        </w:rPr>
        <w:sectPr w:rsidR="00960ED2" w:rsidSect="00C84750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60ED2" w:rsidRPr="00477BE1" w:rsidRDefault="00960ED2" w:rsidP="0007558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Таб</w:t>
      </w:r>
      <w:r w:rsidRPr="00477BE1">
        <w:rPr>
          <w:color w:val="000000"/>
          <w:shd w:val="clear" w:color="auto" w:fill="FFFFFF"/>
        </w:rPr>
        <w:t>лица 1</w:t>
      </w:r>
    </w:p>
    <w:p w:rsidR="00960ED2" w:rsidRPr="00477BE1" w:rsidRDefault="00960ED2" w:rsidP="00075582">
      <w:pPr>
        <w:jc w:val="both"/>
        <w:rPr>
          <w:color w:val="000000"/>
          <w:shd w:val="clear" w:color="auto" w:fill="FFFFFF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20"/>
        <w:gridCol w:w="3600"/>
        <w:gridCol w:w="3600"/>
        <w:gridCol w:w="3240"/>
      </w:tblGrid>
      <w:tr w:rsidR="00960ED2" w:rsidRPr="009F593C" w:rsidTr="008107E2">
        <w:tc>
          <w:tcPr>
            <w:tcW w:w="828" w:type="dxa"/>
            <w:vMerge w:val="restart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№</w:t>
            </w:r>
          </w:p>
          <w:p w:rsidR="00960ED2" w:rsidRPr="009F593C" w:rsidRDefault="00960ED2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 xml:space="preserve">Цели </w:t>
            </w:r>
            <w:r>
              <w:rPr>
                <w:b/>
                <w:color w:val="000000"/>
                <w:shd w:val="clear" w:color="auto" w:fill="FFFFFF"/>
              </w:rPr>
              <w:t xml:space="preserve">и </w:t>
            </w:r>
            <w:r w:rsidRPr="009F593C">
              <w:rPr>
                <w:b/>
                <w:color w:val="000000"/>
                <w:shd w:val="clear" w:color="auto" w:fill="FFFFFF"/>
              </w:rPr>
              <w:t>задачи</w:t>
            </w:r>
            <w:r>
              <w:rPr>
                <w:b/>
                <w:color w:val="000000"/>
                <w:shd w:val="clear" w:color="auto" w:fill="FFFFFF"/>
              </w:rPr>
              <w:t xml:space="preserve"> организации и осуществления образовательного процесса </w:t>
            </w:r>
            <w:r w:rsidRPr="001A00D4">
              <w:rPr>
                <w:color w:val="000000"/>
                <w:shd w:val="clear" w:color="auto" w:fill="FFFFFF"/>
              </w:rPr>
              <w:t>(в соответствиис</w:t>
            </w:r>
            <w:r>
              <w:rPr>
                <w:color w:val="000000"/>
                <w:shd w:val="clear" w:color="auto" w:fill="FFFFFF"/>
              </w:rPr>
              <w:t>Порядком организации и осуществления образовательной деятельности по дополнительным обще</w:t>
            </w:r>
            <w:r w:rsidR="00D1341F">
              <w:rPr>
                <w:color w:val="000000"/>
                <w:shd w:val="clear" w:color="auto" w:fill="FFFFFF"/>
              </w:rPr>
              <w:t xml:space="preserve">развивающим </w:t>
            </w:r>
            <w:r>
              <w:rPr>
                <w:color w:val="000000"/>
                <w:shd w:val="clear" w:color="auto" w:fill="FFFFFF"/>
              </w:rPr>
              <w:t>программам)</w:t>
            </w:r>
          </w:p>
          <w:p w:rsidR="00960ED2" w:rsidRPr="009F593C" w:rsidRDefault="00960ED2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440" w:type="dxa"/>
            <w:gridSpan w:val="3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Отражение целей</w:t>
            </w:r>
            <w:r>
              <w:rPr>
                <w:b/>
                <w:color w:val="000000"/>
                <w:shd w:val="clear" w:color="auto" w:fill="FFFFFF"/>
              </w:rPr>
              <w:t xml:space="preserve"> и </w:t>
            </w:r>
            <w:r w:rsidR="00891247">
              <w:rPr>
                <w:b/>
                <w:color w:val="000000"/>
                <w:shd w:val="clear" w:color="auto" w:fill="FFFFFF"/>
              </w:rPr>
              <w:t>задач в</w:t>
            </w:r>
            <w:r w:rsidR="004E1D63">
              <w:rPr>
                <w:b/>
                <w:color w:val="000000"/>
                <w:shd w:val="clear" w:color="auto" w:fill="FFFFFF"/>
              </w:rPr>
              <w:t xml:space="preserve"> нормативных документах</w:t>
            </w:r>
            <w:r w:rsidR="00690930">
              <w:rPr>
                <w:b/>
                <w:color w:val="000000"/>
                <w:shd w:val="clear" w:color="auto" w:fill="FFFFFF"/>
              </w:rPr>
              <w:t xml:space="preserve"> МБОУ «Ильинская средняя общеобразовательная школа»</w:t>
            </w:r>
            <w:r w:rsidR="004E1D63">
              <w:rPr>
                <w:b/>
                <w:color w:val="000000"/>
                <w:shd w:val="clear" w:color="auto" w:fill="FFFFFF"/>
              </w:rPr>
              <w:t xml:space="preserve"> структурного подразделения «Центр дополнительного образования»</w:t>
            </w:r>
          </w:p>
          <w:p w:rsidR="00960ED2" w:rsidRPr="009F593C" w:rsidRDefault="00960ED2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  <w:tr w:rsidR="00960ED2" w:rsidRPr="009F593C" w:rsidTr="008107E2">
        <w:tc>
          <w:tcPr>
            <w:tcW w:w="828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00" w:type="dxa"/>
            <w:shd w:val="clear" w:color="auto" w:fill="auto"/>
          </w:tcPr>
          <w:p w:rsidR="00960ED2" w:rsidRDefault="00960ED2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 xml:space="preserve">Образовательная программа </w:t>
            </w:r>
            <w:r w:rsidR="00690930">
              <w:rPr>
                <w:b/>
                <w:color w:val="000000"/>
                <w:shd w:val="clear" w:color="auto" w:fill="FFFFFF"/>
              </w:rPr>
              <w:t>МБОУ «Ильинская средняя общеобразовательная школа»</w:t>
            </w:r>
          </w:p>
          <w:p w:rsidR="00B04C1F" w:rsidRPr="009F593C" w:rsidRDefault="00B04C1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структурного подразделения «Центр дополнительного образования»  </w:t>
            </w:r>
          </w:p>
        </w:tc>
        <w:tc>
          <w:tcPr>
            <w:tcW w:w="3600" w:type="dxa"/>
            <w:shd w:val="clear" w:color="auto" w:fill="auto"/>
          </w:tcPr>
          <w:p w:rsidR="00960ED2" w:rsidRDefault="00960ED2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 xml:space="preserve"> Программаразвития</w:t>
            </w:r>
          </w:p>
          <w:p w:rsidR="004E1D63" w:rsidRPr="009F593C" w:rsidRDefault="004E1D63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</w:t>
            </w:r>
            <w:r w:rsidR="00690930">
              <w:rPr>
                <w:b/>
                <w:color w:val="000000"/>
                <w:shd w:val="clear" w:color="auto" w:fill="FFFFFF"/>
              </w:rPr>
              <w:t>Б</w:t>
            </w:r>
            <w:r>
              <w:rPr>
                <w:b/>
                <w:color w:val="000000"/>
                <w:shd w:val="clear" w:color="auto" w:fill="FFFFFF"/>
              </w:rPr>
              <w:t>ОУ «</w:t>
            </w:r>
            <w:r w:rsidR="00690930">
              <w:rPr>
                <w:b/>
                <w:color w:val="000000"/>
                <w:shd w:val="clear" w:color="auto" w:fill="FFFFFF"/>
              </w:rPr>
              <w:t>Ильинская средняя общеобразовательная школа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Результат</w:t>
            </w:r>
          </w:p>
        </w:tc>
      </w:tr>
      <w:tr w:rsidR="00960ED2" w:rsidRPr="009F593C" w:rsidTr="008107E2">
        <w:tc>
          <w:tcPr>
            <w:tcW w:w="828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5</w:t>
            </w:r>
          </w:p>
        </w:tc>
      </w:tr>
      <w:tr w:rsidR="00960ED2" w:rsidRPr="009F593C" w:rsidTr="008107E2">
        <w:tc>
          <w:tcPr>
            <w:tcW w:w="828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Обеспечение духовно-нравственного, гражданско-патриотического,  военно-патриотического, трудового воспитания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Pr="009F593C">
              <w:rPr>
                <w:color w:val="000000"/>
                <w:shd w:val="clear" w:color="auto" w:fill="FFFFFF"/>
              </w:rPr>
              <w:t>щихся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 Обеспечить доступность полного спектра качественных образовательных услуг для каждого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 xml:space="preserve">щегося </w:t>
            </w:r>
            <w:r w:rsidRPr="009F593C">
              <w:rPr>
                <w:color w:val="000000"/>
                <w:shd w:val="clear" w:color="auto" w:fill="FFFFFF"/>
              </w:rPr>
              <w:t xml:space="preserve"> Центра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Создание условий для успешной социализации и самореализации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Pr="009F593C">
              <w:rPr>
                <w:color w:val="000000"/>
                <w:shd w:val="clear" w:color="auto" w:fill="FFFFFF"/>
              </w:rPr>
              <w:t>щихся</w:t>
            </w: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Воспитание гражданственности, трудолюбия, уважения к правам и свободам человека, любви к окружающей среде, семье, Родине.</w:t>
            </w:r>
          </w:p>
        </w:tc>
      </w:tr>
      <w:tr w:rsidR="00960ED2" w:rsidRPr="009F593C" w:rsidTr="008107E2">
        <w:tc>
          <w:tcPr>
            <w:tcW w:w="828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Выявление,  развитие и поддержка талантливых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Pr="009F593C">
              <w:rPr>
                <w:color w:val="000000"/>
                <w:shd w:val="clear" w:color="auto" w:fill="FFFFFF"/>
              </w:rPr>
              <w:t>щихся, а также лиц, проявивших выдающиеся способности</w:t>
            </w:r>
          </w:p>
        </w:tc>
        <w:tc>
          <w:tcPr>
            <w:tcW w:w="360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Обеспечение необходимых условий для творческого труда </w:t>
            </w:r>
            <w:r w:rsidR="00B04C1F">
              <w:rPr>
                <w:color w:val="000000"/>
                <w:shd w:val="clear" w:color="auto" w:fill="FFFFFF"/>
              </w:rPr>
              <w:t>об</w:t>
            </w:r>
            <w:r w:rsidRPr="009F593C">
              <w:rPr>
                <w:color w:val="000000"/>
                <w:shd w:val="clear" w:color="auto" w:fill="FFFFFF"/>
              </w:rPr>
              <w:t>уча</w:t>
            </w:r>
            <w:r w:rsidR="00B04C1F">
              <w:rPr>
                <w:color w:val="000000"/>
                <w:shd w:val="clear" w:color="auto" w:fill="FFFFFF"/>
              </w:rPr>
              <w:t>ю</w:t>
            </w:r>
            <w:r w:rsidRPr="009F593C">
              <w:rPr>
                <w:color w:val="000000"/>
                <w:shd w:val="clear" w:color="auto" w:fill="FFFFFF"/>
              </w:rPr>
              <w:t>щихся, а также лиц проявивших выдающиеся способности</w:t>
            </w:r>
          </w:p>
        </w:tc>
      </w:tr>
      <w:tr w:rsidR="00960ED2" w:rsidRPr="009F593C" w:rsidTr="008107E2">
        <w:tc>
          <w:tcPr>
            <w:tcW w:w="828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Формирование и развитие творческих способностей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Pr="009F593C">
              <w:rPr>
                <w:color w:val="000000"/>
                <w:shd w:val="clear" w:color="auto" w:fill="FFFFFF"/>
              </w:rPr>
              <w:t>щихся</w:t>
            </w:r>
          </w:p>
        </w:tc>
        <w:tc>
          <w:tcPr>
            <w:tcW w:w="360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960ED2" w:rsidRPr="009F593C" w:rsidTr="008107E2">
        <w:tc>
          <w:tcPr>
            <w:tcW w:w="828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Профессиональная ориентация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Pr="009F593C">
              <w:rPr>
                <w:color w:val="000000"/>
                <w:shd w:val="clear" w:color="auto" w:fill="FFFFFF"/>
              </w:rPr>
              <w:t>щихся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Обеспечить условия для личностной самореализации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>щихся</w:t>
            </w: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Создание условий для успешной социализации и самореализации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Pr="009F593C">
              <w:rPr>
                <w:color w:val="000000"/>
                <w:shd w:val="clear" w:color="auto" w:fill="FFFFFF"/>
              </w:rPr>
              <w:t>щихся в социально-досуговой деятельности</w:t>
            </w:r>
          </w:p>
        </w:tc>
        <w:tc>
          <w:tcPr>
            <w:tcW w:w="3240" w:type="dxa"/>
            <w:shd w:val="clear" w:color="auto" w:fill="auto"/>
          </w:tcPr>
          <w:p w:rsidR="00960ED2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Обеспечение необходимых условий для профессионального самоопределения </w:t>
            </w:r>
            <w:r w:rsidR="00B04C1F">
              <w:rPr>
                <w:color w:val="000000"/>
                <w:shd w:val="clear" w:color="auto" w:fill="FFFFFF"/>
              </w:rPr>
              <w:t>об</w:t>
            </w:r>
            <w:r w:rsidRPr="009F593C">
              <w:rPr>
                <w:color w:val="000000"/>
                <w:shd w:val="clear" w:color="auto" w:fill="FFFFFF"/>
              </w:rPr>
              <w:t>уча</w:t>
            </w:r>
            <w:r w:rsidR="00B04C1F">
              <w:rPr>
                <w:color w:val="000000"/>
                <w:shd w:val="clear" w:color="auto" w:fill="FFFFFF"/>
              </w:rPr>
              <w:t>ю</w:t>
            </w:r>
            <w:r w:rsidRPr="009F593C">
              <w:rPr>
                <w:color w:val="000000"/>
                <w:shd w:val="clear" w:color="auto" w:fill="FFFFFF"/>
              </w:rPr>
              <w:t>щихся</w:t>
            </w:r>
          </w:p>
          <w:p w:rsidR="00B04C1F" w:rsidRPr="009F593C" w:rsidRDefault="00B04C1F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960ED2" w:rsidRPr="009F593C" w:rsidTr="008107E2">
        <w:tc>
          <w:tcPr>
            <w:tcW w:w="828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lastRenderedPageBreak/>
              <w:t>5.</w:t>
            </w:r>
          </w:p>
        </w:tc>
        <w:tc>
          <w:tcPr>
            <w:tcW w:w="342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Социализация и адаптация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Pr="009F593C">
              <w:rPr>
                <w:color w:val="000000"/>
                <w:shd w:val="clear" w:color="auto" w:fill="FFFFFF"/>
              </w:rPr>
              <w:t>щихся к жизни в обществе</w:t>
            </w:r>
          </w:p>
        </w:tc>
        <w:tc>
          <w:tcPr>
            <w:tcW w:w="360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Социализация и адаптация </w:t>
            </w:r>
            <w:r w:rsidR="00B04C1F">
              <w:rPr>
                <w:color w:val="000000"/>
                <w:shd w:val="clear" w:color="auto" w:fill="FFFFFF"/>
              </w:rPr>
              <w:t>об</w:t>
            </w:r>
            <w:r w:rsidRPr="009F593C">
              <w:rPr>
                <w:color w:val="000000"/>
                <w:shd w:val="clear" w:color="auto" w:fill="FFFFFF"/>
              </w:rPr>
              <w:t>уча</w:t>
            </w:r>
            <w:r w:rsidR="00B04C1F">
              <w:rPr>
                <w:color w:val="000000"/>
                <w:shd w:val="clear" w:color="auto" w:fill="FFFFFF"/>
              </w:rPr>
              <w:t>ю</w:t>
            </w:r>
            <w:r w:rsidRPr="009F593C">
              <w:rPr>
                <w:color w:val="000000"/>
                <w:shd w:val="clear" w:color="auto" w:fill="FFFFFF"/>
              </w:rPr>
              <w:t>щихся к жизни в обществе</w:t>
            </w:r>
          </w:p>
        </w:tc>
      </w:tr>
      <w:tr w:rsidR="00960ED2" w:rsidRPr="009F593C" w:rsidTr="008107E2">
        <w:tc>
          <w:tcPr>
            <w:tcW w:w="828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342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Удовлетворение  индивидуальных потребностей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="00D1341F"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="00D1341F" w:rsidRPr="009F593C">
              <w:rPr>
                <w:color w:val="000000"/>
                <w:shd w:val="clear" w:color="auto" w:fill="FFFFFF"/>
              </w:rPr>
              <w:t>щихся</w:t>
            </w:r>
            <w:r w:rsidRPr="009F593C">
              <w:rPr>
                <w:color w:val="000000"/>
                <w:shd w:val="clear" w:color="auto" w:fill="FFFFFF"/>
              </w:rPr>
              <w:t xml:space="preserve"> в интеллектуальном,  художественно-эстетическом, нравственном и интеллектуальном развитии, а также в занятиях физической культурой и спортом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Создание эффективной образовательной среды, обеспечивающей формирование и развитие творческого потенциала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="00D1341F"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="00D1341F" w:rsidRPr="009F593C">
              <w:rPr>
                <w:color w:val="000000"/>
                <w:shd w:val="clear" w:color="auto" w:fill="FFFFFF"/>
              </w:rPr>
              <w:t>щихся</w:t>
            </w:r>
            <w:r w:rsidRPr="009F593C">
              <w:rPr>
                <w:color w:val="000000"/>
                <w:shd w:val="clear" w:color="auto" w:fill="FFFFFF"/>
              </w:rPr>
              <w:t>, активизацию их познавательных интересов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Создание условий для совершенствования качества личностно-ориентированного образования</w:t>
            </w:r>
          </w:p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Формирование здорового образа жизни, удовлетворение потребностей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="00D1341F"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="00D1341F" w:rsidRPr="009F593C">
              <w:rPr>
                <w:color w:val="000000"/>
                <w:shd w:val="clear" w:color="auto" w:fill="FFFFFF"/>
              </w:rPr>
              <w:t>щихся</w:t>
            </w:r>
            <w:r w:rsidRPr="009F593C">
              <w:rPr>
                <w:color w:val="000000"/>
                <w:shd w:val="clear" w:color="auto" w:fill="FFFFFF"/>
              </w:rPr>
              <w:t xml:space="preserve"> в занятиях физической культурой и спортом</w:t>
            </w:r>
          </w:p>
        </w:tc>
      </w:tr>
      <w:tr w:rsidR="00960ED2" w:rsidRPr="009F593C" w:rsidTr="008107E2">
        <w:tc>
          <w:tcPr>
            <w:tcW w:w="828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342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Формирование общей культуры учащихся</w:t>
            </w:r>
          </w:p>
        </w:tc>
        <w:tc>
          <w:tcPr>
            <w:tcW w:w="360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Формирование общей культуры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="00D1341F"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="00D1341F" w:rsidRPr="009F593C">
              <w:rPr>
                <w:color w:val="000000"/>
                <w:shd w:val="clear" w:color="auto" w:fill="FFFFFF"/>
              </w:rPr>
              <w:t>щихся</w:t>
            </w:r>
          </w:p>
        </w:tc>
      </w:tr>
      <w:tr w:rsidR="00960ED2" w:rsidRPr="009F593C" w:rsidTr="008107E2">
        <w:tc>
          <w:tcPr>
            <w:tcW w:w="828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342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</w:t>
            </w:r>
          </w:p>
        </w:tc>
        <w:tc>
          <w:tcPr>
            <w:tcW w:w="360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auto"/>
          </w:tcPr>
          <w:p w:rsidR="00960ED2" w:rsidRPr="009F593C" w:rsidRDefault="00960ED2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Обеспечение  необходимых условий для личностного развития, укрепления здоровья, профессионального самоопределения, творческого труда </w:t>
            </w:r>
            <w:r w:rsidR="00D1341F">
              <w:rPr>
                <w:color w:val="000000"/>
                <w:shd w:val="clear" w:color="auto" w:fill="FFFFFF"/>
              </w:rPr>
              <w:t>об</w:t>
            </w:r>
            <w:r w:rsidR="00D1341F" w:rsidRPr="009F593C">
              <w:rPr>
                <w:color w:val="000000"/>
                <w:shd w:val="clear" w:color="auto" w:fill="FFFFFF"/>
              </w:rPr>
              <w:t>уча</w:t>
            </w:r>
            <w:r w:rsidR="00D1341F">
              <w:rPr>
                <w:color w:val="000000"/>
                <w:shd w:val="clear" w:color="auto" w:fill="FFFFFF"/>
              </w:rPr>
              <w:t>ю</w:t>
            </w:r>
            <w:r w:rsidR="00D1341F" w:rsidRPr="009F593C">
              <w:rPr>
                <w:color w:val="000000"/>
                <w:shd w:val="clear" w:color="auto" w:fill="FFFFFF"/>
              </w:rPr>
              <w:t>щихся</w:t>
            </w:r>
          </w:p>
        </w:tc>
      </w:tr>
    </w:tbl>
    <w:p w:rsidR="00960ED2" w:rsidRPr="00477BE1" w:rsidRDefault="00960ED2" w:rsidP="00075582">
      <w:pPr>
        <w:jc w:val="both"/>
        <w:rPr>
          <w:color w:val="000000"/>
          <w:shd w:val="clear" w:color="auto" w:fill="FFFFFF"/>
        </w:rPr>
      </w:pPr>
    </w:p>
    <w:p w:rsidR="00960ED2" w:rsidRPr="00477BE1" w:rsidRDefault="00960ED2" w:rsidP="00075582">
      <w:pPr>
        <w:jc w:val="both"/>
        <w:rPr>
          <w:color w:val="000000"/>
          <w:shd w:val="clear" w:color="auto" w:fill="FFFFFF"/>
        </w:rPr>
      </w:pPr>
    </w:p>
    <w:p w:rsidR="00960ED2" w:rsidRDefault="00960ED2" w:rsidP="00075582">
      <w:pPr>
        <w:ind w:firstLine="708"/>
        <w:jc w:val="both"/>
        <w:rPr>
          <w:b/>
          <w:color w:val="000000"/>
          <w:shd w:val="clear" w:color="auto" w:fill="FFFFFF"/>
        </w:rPr>
      </w:pPr>
    </w:p>
    <w:p w:rsidR="00960ED2" w:rsidRDefault="00960ED2" w:rsidP="00075582">
      <w:pPr>
        <w:ind w:firstLine="708"/>
        <w:jc w:val="both"/>
        <w:rPr>
          <w:b/>
          <w:color w:val="000000"/>
          <w:shd w:val="clear" w:color="auto" w:fill="FFFFFF"/>
        </w:rPr>
      </w:pPr>
    </w:p>
    <w:p w:rsidR="00960ED2" w:rsidRDefault="00960ED2" w:rsidP="00075582">
      <w:pPr>
        <w:ind w:firstLine="708"/>
        <w:jc w:val="both"/>
        <w:rPr>
          <w:b/>
          <w:color w:val="000000"/>
          <w:shd w:val="clear" w:color="auto" w:fill="FFFFFF"/>
        </w:rPr>
      </w:pPr>
    </w:p>
    <w:p w:rsidR="00960ED2" w:rsidRDefault="00960ED2" w:rsidP="00075582">
      <w:pPr>
        <w:ind w:firstLine="708"/>
        <w:jc w:val="both"/>
        <w:rPr>
          <w:b/>
          <w:color w:val="000000"/>
          <w:shd w:val="clear" w:color="auto" w:fill="FFFFFF"/>
        </w:rPr>
      </w:pPr>
    </w:p>
    <w:p w:rsidR="00960ED2" w:rsidRDefault="00960ED2" w:rsidP="00075582">
      <w:pPr>
        <w:ind w:firstLine="708"/>
        <w:jc w:val="both"/>
        <w:rPr>
          <w:b/>
          <w:color w:val="000000"/>
          <w:shd w:val="clear" w:color="auto" w:fill="FFFFFF"/>
        </w:rPr>
      </w:pPr>
    </w:p>
    <w:p w:rsidR="00960ED2" w:rsidRDefault="00960ED2" w:rsidP="00075582">
      <w:pPr>
        <w:ind w:firstLine="708"/>
        <w:jc w:val="both"/>
        <w:rPr>
          <w:b/>
          <w:color w:val="000000"/>
          <w:shd w:val="clear" w:color="auto" w:fill="FFFFFF"/>
        </w:rPr>
      </w:pPr>
    </w:p>
    <w:p w:rsidR="00960ED2" w:rsidRDefault="00960ED2" w:rsidP="00075582">
      <w:pPr>
        <w:ind w:firstLine="708"/>
        <w:jc w:val="both"/>
        <w:rPr>
          <w:b/>
          <w:color w:val="000000"/>
          <w:shd w:val="clear" w:color="auto" w:fill="FFFFFF"/>
        </w:rPr>
        <w:sectPr w:rsidR="00960ED2" w:rsidSect="00960ED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632DF" w:rsidRPr="00F64840" w:rsidRDefault="004632DF" w:rsidP="00075582">
      <w:pPr>
        <w:ind w:firstLine="708"/>
        <w:jc w:val="both"/>
        <w:rPr>
          <w:b/>
          <w:color w:val="000000"/>
          <w:shd w:val="clear" w:color="auto" w:fill="FFFFFF"/>
        </w:rPr>
      </w:pPr>
      <w:r w:rsidRPr="00F64840">
        <w:rPr>
          <w:b/>
          <w:color w:val="000000"/>
          <w:shd w:val="clear" w:color="auto" w:fill="FFFFFF"/>
        </w:rPr>
        <w:lastRenderedPageBreak/>
        <w:t>Годовой календарный учебный график на 201</w:t>
      </w:r>
      <w:r w:rsidR="00075582">
        <w:rPr>
          <w:b/>
          <w:color w:val="000000"/>
          <w:shd w:val="clear" w:color="auto" w:fill="FFFFFF"/>
        </w:rPr>
        <w:t>8</w:t>
      </w:r>
      <w:r w:rsidRPr="00F64840">
        <w:rPr>
          <w:b/>
          <w:color w:val="000000"/>
          <w:shd w:val="clear" w:color="auto" w:fill="FFFFFF"/>
        </w:rPr>
        <w:t>-201</w:t>
      </w:r>
      <w:r w:rsidR="00075582">
        <w:rPr>
          <w:b/>
          <w:color w:val="000000"/>
          <w:shd w:val="clear" w:color="auto" w:fill="FFFFFF"/>
        </w:rPr>
        <w:t>9</w:t>
      </w:r>
      <w:r w:rsidRPr="00F64840">
        <w:rPr>
          <w:b/>
          <w:color w:val="000000"/>
          <w:shd w:val="clear" w:color="auto" w:fill="FFFFFF"/>
        </w:rPr>
        <w:t xml:space="preserve"> учебный год</w:t>
      </w:r>
    </w:p>
    <w:p w:rsidR="00F64840" w:rsidRPr="00477BE1" w:rsidRDefault="00F64840" w:rsidP="00075582">
      <w:pPr>
        <w:jc w:val="both"/>
        <w:rPr>
          <w:color w:val="000000"/>
          <w:shd w:val="clear" w:color="auto" w:fill="FFFFFF"/>
        </w:rPr>
      </w:pPr>
    </w:p>
    <w:p w:rsidR="00F64840" w:rsidRPr="00477BE1" w:rsidRDefault="004632DF" w:rsidP="00075582">
      <w:pPr>
        <w:jc w:val="both"/>
        <w:rPr>
          <w:color w:val="000000"/>
          <w:shd w:val="clear" w:color="auto" w:fill="FFFFFF"/>
        </w:rPr>
      </w:pPr>
      <w:r w:rsidRPr="00477BE1">
        <w:rPr>
          <w:color w:val="000000"/>
          <w:shd w:val="clear" w:color="auto" w:fill="FFFFFF"/>
        </w:rPr>
        <w:t xml:space="preserve">Таблица </w:t>
      </w:r>
      <w:r w:rsidR="00B77FDB">
        <w:rPr>
          <w:color w:val="000000"/>
          <w:shd w:val="clear" w:color="auto" w:fill="FFFFFF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959"/>
      </w:tblGrid>
      <w:tr w:rsidR="00F64840" w:rsidRPr="009F593C" w:rsidTr="00B77FDB">
        <w:tc>
          <w:tcPr>
            <w:tcW w:w="828" w:type="dxa"/>
            <w:shd w:val="clear" w:color="auto" w:fill="auto"/>
          </w:tcPr>
          <w:p w:rsidR="00F64840" w:rsidRPr="009F593C" w:rsidRDefault="00F64840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№</w:t>
            </w:r>
          </w:p>
          <w:p w:rsidR="00F64840" w:rsidRPr="009F593C" w:rsidRDefault="00F64840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60" w:type="dxa"/>
            <w:shd w:val="clear" w:color="auto" w:fill="auto"/>
          </w:tcPr>
          <w:p w:rsidR="00F64840" w:rsidRPr="009F593C" w:rsidRDefault="00F64840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Характеристика образовательного процесса</w:t>
            </w:r>
          </w:p>
        </w:tc>
        <w:tc>
          <w:tcPr>
            <w:tcW w:w="4959" w:type="dxa"/>
            <w:shd w:val="clear" w:color="auto" w:fill="auto"/>
          </w:tcPr>
          <w:p w:rsidR="00F64840" w:rsidRPr="009F593C" w:rsidRDefault="00B3398A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Требования </w:t>
            </w:r>
            <w:r w:rsidR="00F64840" w:rsidRPr="009F593C">
              <w:rPr>
                <w:b/>
                <w:color w:val="000000"/>
                <w:shd w:val="clear" w:color="auto" w:fill="FFFFFF"/>
              </w:rPr>
              <w:t>организации образовательного процесса</w:t>
            </w:r>
            <w:r>
              <w:rPr>
                <w:b/>
                <w:color w:val="000000"/>
                <w:shd w:val="clear" w:color="auto" w:fill="FFFFFF"/>
              </w:rPr>
              <w:t xml:space="preserve"> согласно положения о </w:t>
            </w:r>
            <w:r w:rsidR="00726D51">
              <w:rPr>
                <w:b/>
                <w:color w:val="000000"/>
                <w:shd w:val="clear" w:color="auto" w:fill="FFFFFF"/>
              </w:rPr>
              <w:t xml:space="preserve">МБОУ «Ильинская средняя общеобразовательная школа» </w:t>
            </w:r>
            <w:r>
              <w:rPr>
                <w:b/>
                <w:color w:val="000000"/>
                <w:shd w:val="clear" w:color="auto" w:fill="FFFFFF"/>
              </w:rPr>
              <w:t xml:space="preserve">структурном подразделении «Центр дополнительного образования» </w:t>
            </w:r>
          </w:p>
        </w:tc>
      </w:tr>
      <w:tr w:rsidR="004632DF" w:rsidRPr="009F593C" w:rsidTr="00B77FDB">
        <w:tc>
          <w:tcPr>
            <w:tcW w:w="828" w:type="dxa"/>
            <w:shd w:val="clear" w:color="auto" w:fill="auto"/>
          </w:tcPr>
          <w:p w:rsidR="004632DF" w:rsidRPr="00C950A1" w:rsidRDefault="00C950A1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C950A1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4632DF" w:rsidRPr="004632DF" w:rsidRDefault="004632DF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4632DF">
              <w:rPr>
                <w:color w:val="000000"/>
                <w:shd w:val="clear" w:color="auto" w:fill="FFFFFF"/>
              </w:rPr>
              <w:t>Комплектование групп</w:t>
            </w:r>
          </w:p>
        </w:tc>
        <w:tc>
          <w:tcPr>
            <w:tcW w:w="4959" w:type="dxa"/>
            <w:shd w:val="clear" w:color="auto" w:fill="auto"/>
          </w:tcPr>
          <w:p w:rsidR="004632DF" w:rsidRDefault="004632DF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4632DF">
              <w:rPr>
                <w:color w:val="000000"/>
                <w:shd w:val="clear" w:color="auto" w:fill="FFFFFF"/>
              </w:rPr>
              <w:t xml:space="preserve">с </w:t>
            </w:r>
            <w:r w:rsidR="00B83BA7">
              <w:rPr>
                <w:color w:val="000000"/>
                <w:shd w:val="clear" w:color="auto" w:fill="FFFFFF"/>
              </w:rPr>
              <w:t>01 сентября по 0</w:t>
            </w:r>
            <w:r w:rsidRPr="004632DF">
              <w:rPr>
                <w:color w:val="000000"/>
                <w:shd w:val="clear" w:color="auto" w:fill="FFFFFF"/>
              </w:rPr>
              <w:t>5 сентября</w:t>
            </w:r>
            <w:r w:rsidR="00726D51">
              <w:rPr>
                <w:color w:val="000000"/>
                <w:shd w:val="clear" w:color="auto" w:fill="FFFFFF"/>
              </w:rPr>
              <w:t>–для детей первого года обучения</w:t>
            </w:r>
          </w:p>
          <w:p w:rsidR="00B83BA7" w:rsidRPr="004632DF" w:rsidRDefault="00B83BA7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4632DF" w:rsidRPr="009F593C" w:rsidTr="00B77FDB">
        <w:tc>
          <w:tcPr>
            <w:tcW w:w="828" w:type="dxa"/>
            <w:shd w:val="clear" w:color="auto" w:fill="auto"/>
          </w:tcPr>
          <w:p w:rsidR="004632DF" w:rsidRPr="00C950A1" w:rsidRDefault="00C950A1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C950A1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4632DF" w:rsidRPr="009F593C" w:rsidRDefault="004632DF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632DF" w:rsidRPr="009F593C" w:rsidRDefault="004632DF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Срок начала и окончания</w:t>
            </w:r>
          </w:p>
        </w:tc>
        <w:tc>
          <w:tcPr>
            <w:tcW w:w="4959" w:type="dxa"/>
            <w:shd w:val="clear" w:color="auto" w:fill="auto"/>
          </w:tcPr>
          <w:p w:rsidR="004632DF" w:rsidRPr="009F593C" w:rsidRDefault="00726D51" w:rsidP="00813358">
            <w:pPr>
              <w:numPr>
                <w:ilvl w:val="0"/>
                <w:numId w:val="10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начало 01</w:t>
            </w:r>
            <w:r w:rsidR="004632DF" w:rsidRPr="009F593C">
              <w:rPr>
                <w:color w:val="000000"/>
                <w:shd w:val="clear" w:color="auto" w:fill="FFFFFF"/>
              </w:rPr>
              <w:t xml:space="preserve"> сентября;</w:t>
            </w:r>
          </w:p>
          <w:p w:rsidR="004632DF" w:rsidRPr="009F593C" w:rsidRDefault="004632DF" w:rsidP="00813358">
            <w:pPr>
              <w:numPr>
                <w:ilvl w:val="0"/>
                <w:numId w:val="10"/>
              </w:num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окончание – </w:t>
            </w:r>
            <w:r w:rsidR="00726D51">
              <w:rPr>
                <w:color w:val="000000"/>
                <w:shd w:val="clear" w:color="auto" w:fill="FFFFFF"/>
              </w:rPr>
              <w:t>3</w:t>
            </w:r>
            <w:r w:rsidR="00FA03D0">
              <w:rPr>
                <w:color w:val="000000"/>
                <w:shd w:val="clear" w:color="auto" w:fill="FFFFFF"/>
              </w:rPr>
              <w:t>1</w:t>
            </w:r>
            <w:r w:rsidRPr="009F593C">
              <w:rPr>
                <w:color w:val="000000"/>
                <w:shd w:val="clear" w:color="auto" w:fill="FFFFFF"/>
              </w:rPr>
              <w:t xml:space="preserve"> мая</w:t>
            </w:r>
          </w:p>
        </w:tc>
      </w:tr>
      <w:tr w:rsidR="00B37870" w:rsidRPr="009F593C" w:rsidTr="00B77FDB">
        <w:tc>
          <w:tcPr>
            <w:tcW w:w="828" w:type="dxa"/>
            <w:vMerge w:val="restart"/>
            <w:shd w:val="clear" w:color="auto" w:fill="auto"/>
          </w:tcPr>
          <w:p w:rsidR="00B37870" w:rsidRPr="00C950A1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C950A1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B37870" w:rsidRPr="009F593C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Осенние каникулы</w:t>
            </w:r>
          </w:p>
        </w:tc>
        <w:tc>
          <w:tcPr>
            <w:tcW w:w="4959" w:type="dxa"/>
            <w:shd w:val="clear" w:color="auto" w:fill="auto"/>
          </w:tcPr>
          <w:p w:rsidR="00B37870" w:rsidRPr="00443A3B" w:rsidRDefault="00B37870" w:rsidP="00443A3B">
            <w:pPr>
              <w:jc w:val="both"/>
              <w:rPr>
                <w:shd w:val="clear" w:color="auto" w:fill="FFFFFF"/>
              </w:rPr>
            </w:pPr>
            <w:r w:rsidRPr="00443A3B">
              <w:rPr>
                <w:shd w:val="clear" w:color="auto" w:fill="FFFFFF"/>
              </w:rPr>
              <w:t xml:space="preserve"> с 05 по </w:t>
            </w:r>
            <w:r w:rsidR="00443A3B" w:rsidRPr="00443A3B">
              <w:rPr>
                <w:shd w:val="clear" w:color="auto" w:fill="FFFFFF"/>
              </w:rPr>
              <w:t xml:space="preserve">09 </w:t>
            </w:r>
            <w:r w:rsidRPr="00443A3B">
              <w:rPr>
                <w:shd w:val="clear" w:color="auto" w:fill="FFFFFF"/>
              </w:rPr>
              <w:t>ноября</w:t>
            </w:r>
          </w:p>
        </w:tc>
      </w:tr>
      <w:tr w:rsidR="00B37870" w:rsidRPr="009F593C" w:rsidTr="00B77FDB">
        <w:tc>
          <w:tcPr>
            <w:tcW w:w="828" w:type="dxa"/>
            <w:vMerge/>
            <w:shd w:val="clear" w:color="auto" w:fill="auto"/>
          </w:tcPr>
          <w:p w:rsidR="00B37870" w:rsidRPr="00C950A1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60" w:type="dxa"/>
            <w:shd w:val="clear" w:color="auto" w:fill="auto"/>
          </w:tcPr>
          <w:p w:rsidR="00B37870" w:rsidRPr="009F593C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Зимние каникулы</w:t>
            </w:r>
          </w:p>
        </w:tc>
        <w:tc>
          <w:tcPr>
            <w:tcW w:w="4959" w:type="dxa"/>
            <w:shd w:val="clear" w:color="auto" w:fill="auto"/>
          </w:tcPr>
          <w:p w:rsidR="00B37870" w:rsidRPr="00C51EFF" w:rsidRDefault="00C51EFF" w:rsidP="00443A3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 </w:t>
            </w:r>
            <w:r w:rsidR="00443A3B">
              <w:rPr>
                <w:shd w:val="clear" w:color="auto" w:fill="FFFFFF"/>
              </w:rPr>
              <w:t>31</w:t>
            </w:r>
            <w:r w:rsidR="00B37870" w:rsidRPr="00C51EFF">
              <w:rPr>
                <w:shd w:val="clear" w:color="auto" w:fill="FFFFFF"/>
              </w:rPr>
              <w:t xml:space="preserve"> декабря по 11 января  </w:t>
            </w:r>
          </w:p>
        </w:tc>
      </w:tr>
      <w:tr w:rsidR="00B37870" w:rsidRPr="009F593C" w:rsidTr="00B77FDB">
        <w:tc>
          <w:tcPr>
            <w:tcW w:w="828" w:type="dxa"/>
            <w:vMerge/>
            <w:shd w:val="clear" w:color="auto" w:fill="auto"/>
          </w:tcPr>
          <w:p w:rsidR="00B37870" w:rsidRPr="00C950A1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60" w:type="dxa"/>
            <w:shd w:val="clear" w:color="auto" w:fill="auto"/>
          </w:tcPr>
          <w:p w:rsidR="00B37870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Весенние каникулы</w:t>
            </w:r>
          </w:p>
        </w:tc>
        <w:tc>
          <w:tcPr>
            <w:tcW w:w="4959" w:type="dxa"/>
            <w:shd w:val="clear" w:color="auto" w:fill="auto"/>
          </w:tcPr>
          <w:p w:rsidR="00B37870" w:rsidRPr="00443A3B" w:rsidRDefault="00443A3B" w:rsidP="00C51EFF">
            <w:pPr>
              <w:jc w:val="both"/>
              <w:rPr>
                <w:shd w:val="clear" w:color="auto" w:fill="FFFFFF"/>
              </w:rPr>
            </w:pPr>
            <w:r w:rsidRPr="00443A3B">
              <w:rPr>
                <w:shd w:val="clear" w:color="auto" w:fill="FFFFFF"/>
              </w:rPr>
              <w:t xml:space="preserve">с  25марта </w:t>
            </w:r>
            <w:r w:rsidR="00B37870" w:rsidRPr="00443A3B">
              <w:rPr>
                <w:shd w:val="clear" w:color="auto" w:fill="FFFFFF"/>
              </w:rPr>
              <w:t xml:space="preserve">по </w:t>
            </w:r>
            <w:r w:rsidRPr="00443A3B">
              <w:rPr>
                <w:shd w:val="clear" w:color="auto" w:fill="FFFFFF"/>
              </w:rPr>
              <w:t>3</w:t>
            </w:r>
            <w:r w:rsidR="00C51EFF" w:rsidRPr="00443A3B">
              <w:rPr>
                <w:shd w:val="clear" w:color="auto" w:fill="FFFFFF"/>
              </w:rPr>
              <w:t>1 апреля</w:t>
            </w:r>
          </w:p>
        </w:tc>
      </w:tr>
      <w:tr w:rsidR="00B37870" w:rsidRPr="009F593C" w:rsidTr="00B77FDB">
        <w:tc>
          <w:tcPr>
            <w:tcW w:w="828" w:type="dxa"/>
            <w:vMerge/>
            <w:shd w:val="clear" w:color="auto" w:fill="auto"/>
          </w:tcPr>
          <w:p w:rsidR="00B37870" w:rsidRPr="00C950A1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60" w:type="dxa"/>
            <w:shd w:val="clear" w:color="auto" w:fill="auto"/>
          </w:tcPr>
          <w:p w:rsidR="00B37870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Дополнительные каникулы для </w:t>
            </w:r>
            <w:r w:rsidR="00443A3B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443A3B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>щихся 1-х классов</w:t>
            </w:r>
          </w:p>
        </w:tc>
        <w:tc>
          <w:tcPr>
            <w:tcW w:w="4959" w:type="dxa"/>
            <w:shd w:val="clear" w:color="auto" w:fill="auto"/>
          </w:tcPr>
          <w:p w:rsidR="00B37870" w:rsidRPr="00C51EFF" w:rsidRDefault="00C51EFF" w:rsidP="00075582">
            <w:pPr>
              <w:jc w:val="both"/>
              <w:rPr>
                <w:shd w:val="clear" w:color="auto" w:fill="FFFFFF"/>
              </w:rPr>
            </w:pPr>
            <w:r w:rsidRPr="00C51EFF">
              <w:rPr>
                <w:shd w:val="clear" w:color="auto" w:fill="FFFFFF"/>
              </w:rPr>
              <w:t>с  12 по 18</w:t>
            </w:r>
            <w:r w:rsidR="00B37870" w:rsidRPr="00C51EFF">
              <w:rPr>
                <w:shd w:val="clear" w:color="auto" w:fill="FFFFFF"/>
              </w:rPr>
              <w:t xml:space="preserve"> февраля</w:t>
            </w:r>
          </w:p>
        </w:tc>
      </w:tr>
      <w:tr w:rsidR="00B37870" w:rsidRPr="009F593C" w:rsidTr="00B77FDB">
        <w:tc>
          <w:tcPr>
            <w:tcW w:w="828" w:type="dxa"/>
            <w:shd w:val="clear" w:color="auto" w:fill="auto"/>
          </w:tcPr>
          <w:p w:rsidR="00B37870" w:rsidRPr="00C950A1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C950A1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B37870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летней оздоровительной кампании</w:t>
            </w:r>
          </w:p>
        </w:tc>
        <w:tc>
          <w:tcPr>
            <w:tcW w:w="4959" w:type="dxa"/>
            <w:shd w:val="clear" w:color="auto" w:fill="auto"/>
          </w:tcPr>
          <w:p w:rsidR="00B37870" w:rsidRDefault="00B83BA7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="009A4832">
              <w:rPr>
                <w:color w:val="000000"/>
                <w:shd w:val="clear" w:color="auto" w:fill="FFFFFF"/>
              </w:rPr>
              <w:t>юнь</w:t>
            </w:r>
          </w:p>
        </w:tc>
      </w:tr>
      <w:tr w:rsidR="00B37870" w:rsidRPr="009F593C" w:rsidTr="00B77FDB">
        <w:tc>
          <w:tcPr>
            <w:tcW w:w="828" w:type="dxa"/>
            <w:shd w:val="clear" w:color="auto" w:fill="auto"/>
          </w:tcPr>
          <w:p w:rsidR="00B37870" w:rsidRPr="009F593C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B37870" w:rsidRPr="009F593C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37870" w:rsidRPr="009F593C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Продолжительность</w:t>
            </w:r>
          </w:p>
        </w:tc>
        <w:tc>
          <w:tcPr>
            <w:tcW w:w="4959" w:type="dxa"/>
            <w:shd w:val="clear" w:color="auto" w:fill="auto"/>
          </w:tcPr>
          <w:p w:rsidR="00B37870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 учебных недель:</w:t>
            </w:r>
          </w:p>
          <w:p w:rsidR="00B37870" w:rsidRPr="004632DF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I</w:t>
            </w:r>
            <w:r w:rsidR="00075582">
              <w:rPr>
                <w:color w:val="000000"/>
                <w:shd w:val="clear" w:color="auto" w:fill="FFFFFF"/>
              </w:rPr>
              <w:t xml:space="preserve"> полугодие – 17</w:t>
            </w:r>
            <w:r>
              <w:rPr>
                <w:color w:val="000000"/>
                <w:shd w:val="clear" w:color="auto" w:fill="FFFFFF"/>
              </w:rPr>
              <w:t xml:space="preserve"> учебных недель;</w:t>
            </w:r>
          </w:p>
          <w:p w:rsidR="00B37870" w:rsidRPr="004632DF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II</w:t>
            </w:r>
            <w:r w:rsidR="00075582">
              <w:rPr>
                <w:color w:val="000000"/>
                <w:shd w:val="clear" w:color="auto" w:fill="FFFFFF"/>
              </w:rPr>
              <w:t xml:space="preserve"> полугодие – 19</w:t>
            </w:r>
            <w:r>
              <w:rPr>
                <w:color w:val="000000"/>
                <w:shd w:val="clear" w:color="auto" w:fill="FFFFFF"/>
              </w:rPr>
              <w:t xml:space="preserve"> учебных недель</w:t>
            </w:r>
          </w:p>
          <w:p w:rsidR="00B37870" w:rsidRPr="009F593C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Обуславливается нормативными сроками реализации дополнительных образовательных программ и может быть один год и более.</w:t>
            </w:r>
          </w:p>
          <w:p w:rsidR="00B37870" w:rsidRPr="009F593C" w:rsidRDefault="00B37870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26828" w:rsidRPr="009F593C" w:rsidTr="00B77FDB">
        <w:tc>
          <w:tcPr>
            <w:tcW w:w="828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Входящий контроль </w:t>
            </w:r>
          </w:p>
        </w:tc>
        <w:tc>
          <w:tcPr>
            <w:tcW w:w="4959" w:type="dxa"/>
            <w:shd w:val="clear" w:color="auto" w:fill="auto"/>
          </w:tcPr>
          <w:p w:rsidR="00C26828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</w:t>
            </w:r>
            <w:r w:rsidR="009A4832">
              <w:rPr>
                <w:color w:val="000000"/>
                <w:shd w:val="clear" w:color="auto" w:fill="FFFFFF"/>
              </w:rPr>
              <w:t>ь</w:t>
            </w:r>
          </w:p>
        </w:tc>
      </w:tr>
      <w:tr w:rsidR="00C26828" w:rsidRPr="009F593C" w:rsidTr="00B77FDB">
        <w:tc>
          <w:tcPr>
            <w:tcW w:w="828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C26828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Итоговый контроль</w:t>
            </w:r>
          </w:p>
        </w:tc>
        <w:tc>
          <w:tcPr>
            <w:tcW w:w="4959" w:type="dxa"/>
            <w:shd w:val="clear" w:color="auto" w:fill="auto"/>
          </w:tcPr>
          <w:p w:rsidR="00C26828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</w:t>
            </w:r>
            <w:r w:rsidR="009A4832">
              <w:rPr>
                <w:color w:val="000000"/>
                <w:shd w:val="clear" w:color="auto" w:fill="FFFFFF"/>
              </w:rPr>
              <w:t>й</w:t>
            </w:r>
          </w:p>
        </w:tc>
      </w:tr>
      <w:tr w:rsidR="00C26828" w:rsidRPr="009F593C" w:rsidTr="00B77FDB">
        <w:tc>
          <w:tcPr>
            <w:tcW w:w="828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Непрерывность</w:t>
            </w:r>
          </w:p>
        </w:tc>
        <w:tc>
          <w:tcPr>
            <w:tcW w:w="4959" w:type="dxa"/>
            <w:shd w:val="clear" w:color="auto" w:fill="auto"/>
          </w:tcPr>
          <w:p w:rsidR="00C26828" w:rsidRPr="009F593C" w:rsidRDefault="00C26828" w:rsidP="00813358">
            <w:pPr>
              <w:numPr>
                <w:ilvl w:val="0"/>
                <w:numId w:val="11"/>
              </w:numPr>
              <w:ind w:hanging="648"/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продолжение занятий в период летних каникул в соответствии с программой и с согласия </w:t>
            </w:r>
            <w:r w:rsidR="00B04C1F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B04C1F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>щихся</w:t>
            </w:r>
            <w:r w:rsidRPr="009F593C">
              <w:rPr>
                <w:color w:val="000000"/>
                <w:shd w:val="clear" w:color="auto" w:fill="FFFFFF"/>
              </w:rPr>
              <w:t xml:space="preserve"> и педагогов;</w:t>
            </w:r>
          </w:p>
          <w:p w:rsidR="00C26828" w:rsidRDefault="00C26828" w:rsidP="00813358">
            <w:pPr>
              <w:numPr>
                <w:ilvl w:val="0"/>
                <w:numId w:val="11"/>
              </w:numPr>
              <w:ind w:hanging="648"/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занятия с </w:t>
            </w:r>
            <w:r w:rsidR="00443A3B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443A3B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>щимися</w:t>
            </w:r>
            <w:r w:rsidRPr="009F593C">
              <w:rPr>
                <w:color w:val="000000"/>
                <w:shd w:val="clear" w:color="auto" w:fill="FFFFFF"/>
              </w:rPr>
              <w:t xml:space="preserve"> в период летних школьных каникул по краткосрочным программам в группах с постоянным и (или) переменным составом.</w:t>
            </w:r>
          </w:p>
          <w:p w:rsidR="00B04C1F" w:rsidRPr="00B04C1F" w:rsidRDefault="00B04C1F" w:rsidP="00813358">
            <w:pPr>
              <w:numPr>
                <w:ilvl w:val="0"/>
                <w:numId w:val="11"/>
              </w:numPr>
              <w:ind w:hanging="648"/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продолжение занятий в период летних каникул в соответствии с программой </w:t>
            </w:r>
            <w:r>
              <w:rPr>
                <w:color w:val="000000"/>
                <w:shd w:val="clear" w:color="auto" w:fill="FFFFFF"/>
              </w:rPr>
              <w:t xml:space="preserve"> летнего оздоровительного лагеря</w:t>
            </w:r>
          </w:p>
        </w:tc>
      </w:tr>
      <w:tr w:rsidR="00C26828" w:rsidRPr="009F593C" w:rsidTr="00B77FDB">
        <w:tc>
          <w:tcPr>
            <w:tcW w:w="828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Вариативность</w:t>
            </w:r>
          </w:p>
        </w:tc>
        <w:tc>
          <w:tcPr>
            <w:tcW w:w="4959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Обуславливается возмо</w:t>
            </w:r>
            <w:r w:rsidR="00726D51">
              <w:rPr>
                <w:color w:val="000000"/>
                <w:shd w:val="clear" w:color="auto" w:fill="FFFFFF"/>
              </w:rPr>
              <w:t>жностью обучения по программам 6</w:t>
            </w:r>
            <w:r w:rsidRPr="009F593C">
              <w:rPr>
                <w:color w:val="000000"/>
                <w:shd w:val="clear" w:color="auto" w:fill="FFFFFF"/>
              </w:rPr>
              <w:t>- направленностей</w:t>
            </w:r>
          </w:p>
        </w:tc>
      </w:tr>
      <w:tr w:rsidR="00C26828" w:rsidRPr="009F593C" w:rsidTr="00B77FDB">
        <w:tc>
          <w:tcPr>
            <w:tcW w:w="828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9F593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Режим</w:t>
            </w:r>
          </w:p>
        </w:tc>
        <w:tc>
          <w:tcPr>
            <w:tcW w:w="4959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Регулируется расписанием занятий кружков, студий, групп и других объединений</w:t>
            </w:r>
            <w:r w:rsidR="00B83BA7">
              <w:rPr>
                <w:color w:val="000000"/>
                <w:shd w:val="clear" w:color="auto" w:fill="FFFFFF"/>
              </w:rPr>
              <w:t>, утверждаемым директором М</w:t>
            </w:r>
            <w:r w:rsidR="00726D51">
              <w:rPr>
                <w:color w:val="000000"/>
                <w:shd w:val="clear" w:color="auto" w:fill="FFFFFF"/>
              </w:rPr>
              <w:t>Б</w:t>
            </w:r>
            <w:r w:rsidR="00B83BA7">
              <w:rPr>
                <w:color w:val="000000"/>
                <w:shd w:val="clear" w:color="auto" w:fill="FFFFFF"/>
              </w:rPr>
              <w:t>ОУ «ИСОШ»</w:t>
            </w:r>
            <w:r w:rsidRPr="009F593C">
              <w:rPr>
                <w:color w:val="000000"/>
                <w:shd w:val="clear" w:color="auto" w:fill="FFFFFF"/>
              </w:rPr>
              <w:t>.</w:t>
            </w:r>
          </w:p>
        </w:tc>
      </w:tr>
      <w:tr w:rsidR="00C26828" w:rsidRPr="009F593C" w:rsidTr="00B77FDB">
        <w:tc>
          <w:tcPr>
            <w:tcW w:w="828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Дифференциация</w:t>
            </w:r>
          </w:p>
        </w:tc>
        <w:tc>
          <w:tcPr>
            <w:tcW w:w="4959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Обуславливается комплектованием групп </w:t>
            </w:r>
            <w:r w:rsidR="00B04C1F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B04C1F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>щихся</w:t>
            </w:r>
            <w:r w:rsidRPr="009F593C">
              <w:rPr>
                <w:color w:val="000000"/>
                <w:shd w:val="clear" w:color="auto" w:fill="FFFFFF"/>
              </w:rPr>
              <w:t xml:space="preserve"> в соответствии с их интересами и склонностями</w:t>
            </w:r>
          </w:p>
        </w:tc>
      </w:tr>
      <w:tr w:rsidR="00C26828" w:rsidRPr="009F593C" w:rsidTr="00B77FDB">
        <w:tc>
          <w:tcPr>
            <w:tcW w:w="828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12</w:t>
            </w:r>
          </w:p>
        </w:tc>
        <w:tc>
          <w:tcPr>
            <w:tcW w:w="3960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Доступность</w:t>
            </w:r>
          </w:p>
        </w:tc>
        <w:tc>
          <w:tcPr>
            <w:tcW w:w="4959" w:type="dxa"/>
            <w:shd w:val="clear" w:color="auto" w:fill="auto"/>
          </w:tcPr>
          <w:p w:rsidR="00C26828" w:rsidRPr="009F593C" w:rsidRDefault="00C26828" w:rsidP="00813358">
            <w:pPr>
              <w:numPr>
                <w:ilvl w:val="0"/>
                <w:numId w:val="12"/>
              </w:num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отсутствие конкурсной основы при зачислении в детские объединения;</w:t>
            </w:r>
          </w:p>
          <w:p w:rsidR="00C26828" w:rsidRDefault="00C26828" w:rsidP="00813358">
            <w:pPr>
              <w:numPr>
                <w:ilvl w:val="0"/>
                <w:numId w:val="12"/>
              </w:num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бесплатность оказываемых образовательных услуг.</w:t>
            </w:r>
          </w:p>
          <w:p w:rsidR="00B04C1F" w:rsidRDefault="00B04C1F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04C1F" w:rsidRPr="009F593C" w:rsidRDefault="00B04C1F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26828" w:rsidRPr="009F593C" w:rsidTr="00B77FDB">
        <w:tc>
          <w:tcPr>
            <w:tcW w:w="828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Предоставление равных возможностей для различных категорий обучающихся</w:t>
            </w:r>
          </w:p>
        </w:tc>
        <w:tc>
          <w:tcPr>
            <w:tcW w:w="4959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Занятия с </w:t>
            </w:r>
            <w:r w:rsidR="00B83BA7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B83BA7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>щимися с</w:t>
            </w:r>
            <w:r w:rsidRPr="009F593C">
              <w:rPr>
                <w:color w:val="000000"/>
                <w:shd w:val="clear" w:color="auto" w:fill="FFFFFF"/>
              </w:rPr>
              <w:t xml:space="preserve"> признаками одаренности по индивидуальной программе</w:t>
            </w:r>
          </w:p>
        </w:tc>
      </w:tr>
      <w:tr w:rsidR="00C26828" w:rsidRPr="009F593C" w:rsidTr="00B77FDB">
        <w:tc>
          <w:tcPr>
            <w:tcW w:w="828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Допустимая учебная нагрузка</w:t>
            </w:r>
          </w:p>
        </w:tc>
        <w:tc>
          <w:tcPr>
            <w:tcW w:w="4959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Зависит от возраста </w:t>
            </w:r>
            <w:r w:rsidR="00517F63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517F63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 xml:space="preserve">щихся, </w:t>
            </w:r>
            <w:r w:rsidRPr="009F593C">
              <w:rPr>
                <w:color w:val="000000"/>
                <w:shd w:val="clear" w:color="auto" w:fill="FFFFFF"/>
              </w:rPr>
              <w:t xml:space="preserve"> устанавливается согласно санитарно-гигиеническим нормам </w:t>
            </w:r>
            <w:r>
              <w:rPr>
                <w:color w:val="000000"/>
                <w:shd w:val="clear" w:color="auto" w:fill="FFFFFF"/>
              </w:rPr>
              <w:t>(таб. 3)</w:t>
            </w:r>
          </w:p>
        </w:tc>
      </w:tr>
      <w:tr w:rsidR="00C26828" w:rsidRPr="009F593C" w:rsidTr="00B77FDB">
        <w:tc>
          <w:tcPr>
            <w:tcW w:w="828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3960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Вариативность форм занятий</w:t>
            </w:r>
          </w:p>
        </w:tc>
        <w:tc>
          <w:tcPr>
            <w:tcW w:w="4959" w:type="dxa"/>
            <w:shd w:val="clear" w:color="auto" w:fill="auto"/>
          </w:tcPr>
          <w:p w:rsidR="00C26828" w:rsidRPr="009F593C" w:rsidRDefault="00C26828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Определяется дополнительной </w:t>
            </w:r>
            <w:r>
              <w:rPr>
                <w:color w:val="000000"/>
                <w:shd w:val="clear" w:color="auto" w:fill="FFFFFF"/>
              </w:rPr>
              <w:t>обще</w:t>
            </w:r>
            <w:r w:rsidRPr="009F593C">
              <w:rPr>
                <w:color w:val="000000"/>
                <w:shd w:val="clear" w:color="auto" w:fill="FFFFFF"/>
              </w:rPr>
              <w:t>образовательной программой или программой деятельности объединения</w:t>
            </w:r>
          </w:p>
        </w:tc>
      </w:tr>
    </w:tbl>
    <w:p w:rsidR="00F64840" w:rsidRPr="00477BE1" w:rsidRDefault="00F64840" w:rsidP="00075582">
      <w:pPr>
        <w:jc w:val="both"/>
        <w:rPr>
          <w:color w:val="000000"/>
          <w:shd w:val="clear" w:color="auto" w:fill="FFFFFF"/>
        </w:rPr>
      </w:pPr>
    </w:p>
    <w:p w:rsidR="008F155B" w:rsidRPr="00B83BA7" w:rsidRDefault="008F155B" w:rsidP="00075582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Учебный план Центра</w:t>
      </w:r>
      <w:r w:rsidR="00DD6EA4" w:rsidRPr="00B83BA7">
        <w:rPr>
          <w:color w:val="000000"/>
          <w:sz w:val="28"/>
          <w:szCs w:val="28"/>
          <w:shd w:val="clear" w:color="auto" w:fill="FFFFFF"/>
        </w:rPr>
        <w:t xml:space="preserve"> (</w:t>
      </w:r>
      <w:r w:rsidR="00891247">
        <w:rPr>
          <w:color w:val="000000"/>
          <w:sz w:val="28"/>
          <w:szCs w:val="28"/>
          <w:shd w:val="clear" w:color="auto" w:fill="FFFFFF"/>
        </w:rPr>
        <w:t>приложение</w:t>
      </w:r>
      <w:r w:rsidR="000304C3" w:rsidRPr="00B83BA7">
        <w:rPr>
          <w:color w:val="000000"/>
          <w:sz w:val="28"/>
          <w:szCs w:val="28"/>
          <w:shd w:val="clear" w:color="auto" w:fill="FFFFFF"/>
        </w:rPr>
        <w:t xml:space="preserve"> 1)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 предусматривает организацию </w:t>
      </w:r>
      <w:r w:rsidR="00075582" w:rsidRPr="00B83BA7">
        <w:rPr>
          <w:color w:val="000000"/>
          <w:sz w:val="28"/>
          <w:szCs w:val="28"/>
          <w:shd w:val="clear" w:color="auto" w:fill="FFFFFF"/>
        </w:rPr>
        <w:t>работы с</w:t>
      </w:r>
      <w:r w:rsidR="00B83BA7" w:rsidRPr="00B83BA7">
        <w:rPr>
          <w:color w:val="000000"/>
          <w:sz w:val="28"/>
          <w:szCs w:val="28"/>
          <w:shd w:val="clear" w:color="auto" w:fill="FFFFFF"/>
        </w:rPr>
        <w:t>об</w:t>
      </w:r>
      <w:r w:rsidR="008B78BF" w:rsidRPr="00B83BA7">
        <w:rPr>
          <w:color w:val="000000"/>
          <w:sz w:val="28"/>
          <w:szCs w:val="28"/>
          <w:shd w:val="clear" w:color="auto" w:fill="FFFFFF"/>
        </w:rPr>
        <w:t>уча</w:t>
      </w:r>
      <w:r w:rsidR="00B83BA7" w:rsidRPr="00B83BA7">
        <w:rPr>
          <w:color w:val="000000"/>
          <w:sz w:val="28"/>
          <w:szCs w:val="28"/>
          <w:shd w:val="clear" w:color="auto" w:fill="FFFFFF"/>
        </w:rPr>
        <w:t>ю</w:t>
      </w:r>
      <w:r w:rsidR="008B78BF" w:rsidRPr="00B83BA7">
        <w:rPr>
          <w:color w:val="000000"/>
          <w:sz w:val="28"/>
          <w:szCs w:val="28"/>
          <w:shd w:val="clear" w:color="auto" w:fill="FFFFFF"/>
        </w:rPr>
        <w:t xml:space="preserve">щимися 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по дополнительным </w:t>
      </w:r>
      <w:r w:rsidR="008B78BF" w:rsidRPr="00B83BA7">
        <w:rPr>
          <w:color w:val="000000"/>
          <w:sz w:val="28"/>
          <w:szCs w:val="28"/>
          <w:shd w:val="clear" w:color="auto" w:fill="FFFFFF"/>
        </w:rPr>
        <w:t>обще</w:t>
      </w:r>
      <w:r w:rsidR="00443A3B">
        <w:rPr>
          <w:color w:val="000000"/>
          <w:sz w:val="28"/>
          <w:szCs w:val="28"/>
          <w:shd w:val="clear" w:color="auto" w:fill="FFFFFF"/>
        </w:rPr>
        <w:t xml:space="preserve">развивающим 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программам в режиме </w:t>
      </w:r>
      <w:r w:rsidR="00B83BA7" w:rsidRPr="00B83BA7">
        <w:rPr>
          <w:color w:val="000000"/>
          <w:sz w:val="28"/>
          <w:szCs w:val="28"/>
          <w:shd w:val="clear" w:color="auto" w:fill="FFFFFF"/>
        </w:rPr>
        <w:t>5</w:t>
      </w:r>
      <w:r w:rsidRPr="00B83BA7">
        <w:rPr>
          <w:color w:val="000000"/>
          <w:sz w:val="28"/>
          <w:szCs w:val="28"/>
          <w:shd w:val="clear" w:color="auto" w:fill="FFFFFF"/>
        </w:rPr>
        <w:t>-</w:t>
      </w:r>
      <w:r w:rsidR="009A4832" w:rsidRPr="00B83BA7">
        <w:rPr>
          <w:color w:val="000000"/>
          <w:sz w:val="28"/>
          <w:szCs w:val="28"/>
          <w:shd w:val="clear" w:color="auto" w:fill="FFFFFF"/>
        </w:rPr>
        <w:t>м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и дневной учебной недели. </w:t>
      </w:r>
      <w:r w:rsidR="00DD08C1" w:rsidRPr="00B83BA7">
        <w:rPr>
          <w:color w:val="000000"/>
          <w:sz w:val="28"/>
          <w:szCs w:val="28"/>
          <w:shd w:val="clear" w:color="auto" w:fill="FFFFFF"/>
        </w:rPr>
        <w:t>Занятия начинаются не ранее 08</w:t>
      </w:r>
      <w:r w:rsidR="00B83BA7" w:rsidRPr="00B83BA7">
        <w:rPr>
          <w:color w:val="000000"/>
          <w:sz w:val="28"/>
          <w:szCs w:val="28"/>
          <w:shd w:val="clear" w:color="auto" w:fill="FFFFFF"/>
        </w:rPr>
        <w:t>.0</w:t>
      </w:r>
      <w:r w:rsidR="00DD08C1" w:rsidRPr="00B83BA7">
        <w:rPr>
          <w:color w:val="000000"/>
          <w:sz w:val="28"/>
          <w:szCs w:val="28"/>
          <w:shd w:val="clear" w:color="auto" w:fill="FFFFFF"/>
        </w:rPr>
        <w:t xml:space="preserve">0 часов, оканчиваются не позднее </w:t>
      </w:r>
      <w:r w:rsidR="00B83BA7" w:rsidRPr="00B83BA7">
        <w:rPr>
          <w:color w:val="000000"/>
          <w:sz w:val="28"/>
          <w:szCs w:val="28"/>
          <w:shd w:val="clear" w:color="auto" w:fill="FFFFFF"/>
        </w:rPr>
        <w:t>21</w:t>
      </w:r>
      <w:r w:rsidR="00DD08C1" w:rsidRPr="00B83BA7">
        <w:rPr>
          <w:color w:val="000000"/>
          <w:sz w:val="28"/>
          <w:szCs w:val="28"/>
          <w:shd w:val="clear" w:color="auto" w:fill="FFFFFF"/>
        </w:rPr>
        <w:t xml:space="preserve">:00 часов. Перерыв между занятиями составляет 10 минут. </w:t>
      </w:r>
    </w:p>
    <w:p w:rsidR="008F155B" w:rsidRDefault="008F155B" w:rsidP="0007558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>Обучение детей производится в форме учебных занятий водновозрастных или разновоз</w:t>
      </w:r>
      <w:r w:rsidR="00272E87" w:rsidRPr="00B83BA7">
        <w:rPr>
          <w:color w:val="000000"/>
          <w:sz w:val="28"/>
          <w:szCs w:val="28"/>
          <w:shd w:val="clear" w:color="auto" w:fill="FFFFFF"/>
        </w:rPr>
        <w:t>растных творческих объединениях</w:t>
      </w:r>
      <w:r w:rsidR="008B78BF" w:rsidRPr="00B83BA7">
        <w:rPr>
          <w:color w:val="000000"/>
          <w:sz w:val="28"/>
          <w:szCs w:val="28"/>
          <w:shd w:val="clear" w:color="auto" w:fill="FFFFFF"/>
        </w:rPr>
        <w:t xml:space="preserve">, </w:t>
      </w:r>
      <w:r w:rsidRPr="00B83BA7">
        <w:rPr>
          <w:color w:val="000000"/>
          <w:sz w:val="28"/>
          <w:szCs w:val="28"/>
          <w:shd w:val="clear" w:color="auto" w:fill="FFFFFF"/>
        </w:rPr>
        <w:t xml:space="preserve">которые организуются ежегодно на основанииучета интересов детей, потребностей семьи, образовательных учреждений. </w:t>
      </w:r>
    </w:p>
    <w:p w:rsidR="001C3619" w:rsidRPr="001C3619" w:rsidRDefault="001C3619" w:rsidP="00075582">
      <w:pPr>
        <w:ind w:firstLine="720"/>
        <w:jc w:val="both"/>
        <w:rPr>
          <w:sz w:val="28"/>
          <w:szCs w:val="28"/>
        </w:rPr>
      </w:pPr>
      <w:r w:rsidRPr="001C3619">
        <w:rPr>
          <w:sz w:val="28"/>
          <w:szCs w:val="28"/>
        </w:rPr>
        <w:t>Образовательные услуги детям, в их свободное время, оказываются на основе добровольного выбора ими вида образовательной деятельности, направления программы, времени ее освоения.</w:t>
      </w:r>
    </w:p>
    <w:p w:rsidR="001C3619" w:rsidRPr="001C3619" w:rsidRDefault="001C3619" w:rsidP="00075582">
      <w:pPr>
        <w:ind w:firstLine="720"/>
        <w:jc w:val="both"/>
        <w:rPr>
          <w:sz w:val="28"/>
          <w:szCs w:val="28"/>
        </w:rPr>
      </w:pPr>
      <w:r w:rsidRPr="001C3619">
        <w:rPr>
          <w:sz w:val="28"/>
          <w:szCs w:val="28"/>
        </w:rPr>
        <w:t>Предлагаемое детям содержание образования подбирается и строится педагогами в соответствии с принципами адекватности интереса и возможностям детей, актуальности, доступности, новизны, привлекательности, природной и культурной сообразности, структурируется по разным уровням (от информационно-просветительского до проектно-поискового и исследовательского) и фиксируется в соответствующих образовательных программах.</w:t>
      </w:r>
    </w:p>
    <w:p w:rsidR="001C3619" w:rsidRPr="001C3619" w:rsidRDefault="001C3619" w:rsidP="00075582">
      <w:pPr>
        <w:ind w:firstLine="720"/>
        <w:jc w:val="both"/>
        <w:rPr>
          <w:sz w:val="28"/>
          <w:szCs w:val="28"/>
        </w:rPr>
      </w:pPr>
      <w:r w:rsidRPr="001C3619">
        <w:rPr>
          <w:sz w:val="28"/>
          <w:szCs w:val="28"/>
        </w:rPr>
        <w:t>Образовательный процесс имеет личностно-ориентированный характер и его основой является гуманизация отношений всех участников процесса. Он направлен на развитие познавательных способностей детей, удовлетворение их разнообразных интересов и потребностей, становление у них мотивационных установок положительной направленности.</w:t>
      </w:r>
    </w:p>
    <w:p w:rsidR="001C3619" w:rsidRPr="001C3619" w:rsidRDefault="001C3619" w:rsidP="00075582">
      <w:pPr>
        <w:ind w:firstLine="720"/>
        <w:jc w:val="both"/>
        <w:rPr>
          <w:sz w:val="28"/>
          <w:szCs w:val="28"/>
        </w:rPr>
      </w:pPr>
      <w:r w:rsidRPr="001C3619">
        <w:rPr>
          <w:sz w:val="28"/>
          <w:szCs w:val="28"/>
        </w:rPr>
        <w:t>Организация образовательного процесса в Центре строится на основе учебного плана, который составляется в целях дальнейшего совершенствования образовательного процесса, повышения результативности и эффективности обучения детей, обеспечения вариантности образования, сохранения единого образовательного пространства в районе.</w:t>
      </w:r>
    </w:p>
    <w:p w:rsidR="001C3619" w:rsidRPr="001C3619" w:rsidRDefault="001C3619" w:rsidP="00075582">
      <w:pPr>
        <w:ind w:firstLine="720"/>
        <w:jc w:val="both"/>
        <w:rPr>
          <w:sz w:val="28"/>
          <w:szCs w:val="28"/>
        </w:rPr>
      </w:pPr>
      <w:r w:rsidRPr="001C3619">
        <w:rPr>
          <w:sz w:val="28"/>
          <w:szCs w:val="28"/>
        </w:rPr>
        <w:lastRenderedPageBreak/>
        <w:t>Основные формы обучения – творческие объединения и спортивные группы, которые создаются для детей одного возраста или разновозрастные. Численный состав учебной группы, режим занятий определяется в зависимости от специфики деятельности и возрастного состава, на который рассчитана образовательная программа.</w:t>
      </w:r>
    </w:p>
    <w:p w:rsidR="001C3619" w:rsidRPr="008B0A79" w:rsidRDefault="001C3619" w:rsidP="00075582">
      <w:pPr>
        <w:ind w:firstLine="720"/>
        <w:jc w:val="both"/>
        <w:rPr>
          <w:sz w:val="28"/>
          <w:szCs w:val="28"/>
        </w:rPr>
      </w:pPr>
      <w:r w:rsidRPr="008B0A79">
        <w:rPr>
          <w:sz w:val="28"/>
          <w:szCs w:val="28"/>
        </w:rPr>
        <w:t xml:space="preserve">Все творческие объединения и   группы спортивной направленности структурного </w:t>
      </w:r>
      <w:r w:rsidR="00075582" w:rsidRPr="008B0A79">
        <w:rPr>
          <w:sz w:val="28"/>
          <w:szCs w:val="28"/>
        </w:rPr>
        <w:t>подразделения «</w:t>
      </w:r>
      <w:r w:rsidRPr="008B0A79">
        <w:rPr>
          <w:sz w:val="28"/>
          <w:szCs w:val="28"/>
        </w:rPr>
        <w:t>Центра дополнительного образования» работают по образовательным программам, разработанным педагогами, принятыми на методическом объединении и утвержденными директором М</w:t>
      </w:r>
      <w:r w:rsidR="00075582">
        <w:rPr>
          <w:sz w:val="28"/>
          <w:szCs w:val="28"/>
        </w:rPr>
        <w:t>Б</w:t>
      </w:r>
      <w:r w:rsidRPr="008B0A79">
        <w:rPr>
          <w:sz w:val="28"/>
          <w:szCs w:val="28"/>
        </w:rPr>
        <w:t>ОУ «И</w:t>
      </w:r>
      <w:r w:rsidR="00D56615">
        <w:rPr>
          <w:sz w:val="28"/>
          <w:szCs w:val="28"/>
        </w:rPr>
        <w:t>льинская средняя общеобразовательная школа</w:t>
      </w:r>
      <w:r w:rsidRPr="008B0A79">
        <w:rPr>
          <w:sz w:val="28"/>
          <w:szCs w:val="28"/>
        </w:rPr>
        <w:t xml:space="preserve">».  </w:t>
      </w:r>
    </w:p>
    <w:p w:rsidR="008F155B" w:rsidRPr="00B83BA7" w:rsidRDefault="008F155B" w:rsidP="000755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B83BA7">
        <w:rPr>
          <w:color w:val="000000"/>
          <w:sz w:val="28"/>
          <w:szCs w:val="28"/>
          <w:shd w:val="clear" w:color="auto" w:fill="FFFFFF"/>
        </w:rPr>
        <w:t xml:space="preserve">Каждый ребенок имеет право одновременно заниматься в несколькихобъединениях, менять их. </w:t>
      </w:r>
    </w:p>
    <w:p w:rsidR="008F155B" w:rsidRPr="00A06446" w:rsidRDefault="008F155B" w:rsidP="0007558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Расписание занятий объедин</w:t>
      </w:r>
      <w:r w:rsidR="00B83BA7" w:rsidRPr="00A06446">
        <w:rPr>
          <w:color w:val="000000"/>
          <w:sz w:val="28"/>
          <w:szCs w:val="28"/>
          <w:shd w:val="clear" w:color="auto" w:fill="FFFFFF"/>
        </w:rPr>
        <w:t xml:space="preserve">ений составляется </w:t>
      </w:r>
      <w:r w:rsidR="00A438AD">
        <w:rPr>
          <w:color w:val="000000"/>
          <w:sz w:val="28"/>
          <w:szCs w:val="28"/>
          <w:shd w:val="clear" w:color="auto" w:fill="FFFFFF"/>
        </w:rPr>
        <w:t>руководителем структурного подразделения «Центр дополнительного образования»</w:t>
      </w:r>
      <w:r w:rsidRPr="00A06446">
        <w:rPr>
          <w:color w:val="000000"/>
          <w:sz w:val="28"/>
          <w:szCs w:val="28"/>
          <w:shd w:val="clear" w:color="auto" w:fill="FFFFFF"/>
        </w:rPr>
        <w:t xml:space="preserve">на основании проектов расписания представленных педагогамис учетом пожеланий родителей (законных представителей), возрастныхособенностей детей и установленных санитарно-гигиенических норм, длясоздания наиболее благоприятного режима труда и отдыха детей с учетомтого, что занятия в Центре являются дополнительной нагрузкой к учебнойработе </w:t>
      </w:r>
      <w:r w:rsidR="00D56615">
        <w:rPr>
          <w:color w:val="000000"/>
          <w:sz w:val="28"/>
          <w:szCs w:val="28"/>
          <w:shd w:val="clear" w:color="auto" w:fill="FFFFFF"/>
        </w:rPr>
        <w:t>об</w:t>
      </w:r>
      <w:r w:rsidRPr="00A06446">
        <w:rPr>
          <w:color w:val="000000"/>
          <w:sz w:val="28"/>
          <w:szCs w:val="28"/>
          <w:shd w:val="clear" w:color="auto" w:fill="FFFFFF"/>
        </w:rPr>
        <w:t>уча</w:t>
      </w:r>
      <w:r w:rsidR="00D56615">
        <w:rPr>
          <w:color w:val="000000"/>
          <w:sz w:val="28"/>
          <w:szCs w:val="28"/>
          <w:shd w:val="clear" w:color="auto" w:fill="FFFFFF"/>
        </w:rPr>
        <w:t>ю</w:t>
      </w:r>
      <w:r w:rsidRPr="00A06446">
        <w:rPr>
          <w:color w:val="000000"/>
          <w:sz w:val="28"/>
          <w:szCs w:val="28"/>
          <w:shd w:val="clear" w:color="auto" w:fill="FFFFFF"/>
        </w:rPr>
        <w:t xml:space="preserve">щихся в общеобразовательных учреждениях. </w:t>
      </w:r>
    </w:p>
    <w:p w:rsidR="0097271D" w:rsidRPr="00A06446" w:rsidRDefault="0097271D" w:rsidP="000755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Содержание образовательной программы мо</w:t>
      </w:r>
      <w:r w:rsidR="002B1B51">
        <w:rPr>
          <w:color w:val="000000"/>
          <w:sz w:val="28"/>
          <w:szCs w:val="28"/>
          <w:shd w:val="clear" w:color="auto" w:fill="FFFFFF"/>
        </w:rPr>
        <w:t>жет изменяться в соответствии с</w:t>
      </w:r>
      <w:r w:rsidRPr="00A06446">
        <w:rPr>
          <w:color w:val="000000"/>
          <w:sz w:val="28"/>
          <w:szCs w:val="28"/>
          <w:shd w:val="clear" w:color="auto" w:fill="FFFFFF"/>
        </w:rPr>
        <w:t>:</w:t>
      </w:r>
    </w:p>
    <w:p w:rsidR="0097271D" w:rsidRPr="00A06446" w:rsidRDefault="0097271D" w:rsidP="00813358">
      <w:pPr>
        <w:numPr>
          <w:ilvl w:val="0"/>
          <w:numId w:val="7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 xml:space="preserve">социальным заказом на образовательные услуги со стороны </w:t>
      </w:r>
      <w:r w:rsidR="00B04C1F">
        <w:rPr>
          <w:color w:val="000000"/>
          <w:sz w:val="28"/>
          <w:szCs w:val="28"/>
          <w:shd w:val="clear" w:color="auto" w:fill="FFFFFF"/>
        </w:rPr>
        <w:t>об</w:t>
      </w:r>
      <w:r w:rsidRPr="00A06446">
        <w:rPr>
          <w:color w:val="000000"/>
          <w:sz w:val="28"/>
          <w:szCs w:val="28"/>
          <w:shd w:val="clear" w:color="auto" w:fill="FFFFFF"/>
        </w:rPr>
        <w:t>уча</w:t>
      </w:r>
      <w:r w:rsidR="00B04C1F">
        <w:rPr>
          <w:color w:val="000000"/>
          <w:sz w:val="28"/>
          <w:szCs w:val="28"/>
          <w:shd w:val="clear" w:color="auto" w:fill="FFFFFF"/>
        </w:rPr>
        <w:t>ю</w:t>
      </w:r>
      <w:r w:rsidRPr="00A06446">
        <w:rPr>
          <w:color w:val="000000"/>
          <w:sz w:val="28"/>
          <w:szCs w:val="28"/>
          <w:shd w:val="clear" w:color="auto" w:fill="FFFFFF"/>
        </w:rPr>
        <w:t xml:space="preserve">щихся (детей, </w:t>
      </w:r>
      <w:r w:rsidR="00A438AD" w:rsidRPr="00A06446">
        <w:rPr>
          <w:color w:val="000000"/>
          <w:sz w:val="28"/>
          <w:szCs w:val="28"/>
          <w:shd w:val="clear" w:color="auto" w:fill="FFFFFF"/>
        </w:rPr>
        <w:t>подростков) и</w:t>
      </w:r>
      <w:r w:rsidRPr="00A06446">
        <w:rPr>
          <w:color w:val="000000"/>
          <w:sz w:val="28"/>
          <w:szCs w:val="28"/>
          <w:shd w:val="clear" w:color="auto" w:fill="FFFFFF"/>
        </w:rPr>
        <w:t xml:space="preserve"> семьи в целом;</w:t>
      </w:r>
    </w:p>
    <w:p w:rsidR="0097271D" w:rsidRPr="00A06446" w:rsidRDefault="0097271D" w:rsidP="00813358">
      <w:pPr>
        <w:numPr>
          <w:ilvl w:val="0"/>
          <w:numId w:val="7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приоритетными направлениями социально-экономического и куль</w:t>
      </w:r>
      <w:r w:rsidR="00A06446" w:rsidRPr="00A06446">
        <w:rPr>
          <w:color w:val="000000"/>
          <w:sz w:val="28"/>
          <w:szCs w:val="28"/>
          <w:shd w:val="clear" w:color="auto" w:fill="FFFFFF"/>
        </w:rPr>
        <w:t>турного развития Вилегодского района</w:t>
      </w:r>
      <w:r w:rsidRPr="00A06446">
        <w:rPr>
          <w:color w:val="000000"/>
          <w:sz w:val="28"/>
          <w:szCs w:val="28"/>
          <w:shd w:val="clear" w:color="auto" w:fill="FFFFFF"/>
        </w:rPr>
        <w:t>;</w:t>
      </w:r>
    </w:p>
    <w:p w:rsidR="0097271D" w:rsidRPr="00A06446" w:rsidRDefault="00A438AD" w:rsidP="00813358">
      <w:pPr>
        <w:numPr>
          <w:ilvl w:val="0"/>
          <w:numId w:val="7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муниципальным заданием на</w:t>
      </w:r>
      <w:r w:rsidR="0097271D" w:rsidRPr="00A06446">
        <w:rPr>
          <w:color w:val="000000"/>
          <w:sz w:val="28"/>
          <w:szCs w:val="28"/>
          <w:shd w:val="clear" w:color="auto" w:fill="FFFFFF"/>
        </w:rPr>
        <w:t xml:space="preserve"> образовательные услуги </w:t>
      </w:r>
      <w:r w:rsidRPr="00A06446">
        <w:rPr>
          <w:color w:val="000000"/>
          <w:sz w:val="28"/>
          <w:szCs w:val="28"/>
          <w:shd w:val="clear" w:color="auto" w:fill="FFFFFF"/>
        </w:rPr>
        <w:t>от администрации</w:t>
      </w:r>
      <w:r w:rsidR="00A06446" w:rsidRPr="00A06446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«Вилегодский муниципальный район»</w:t>
      </w:r>
    </w:p>
    <w:p w:rsidR="0097271D" w:rsidRPr="00A06446" w:rsidRDefault="0097271D" w:rsidP="00813358">
      <w:pPr>
        <w:numPr>
          <w:ilvl w:val="0"/>
          <w:numId w:val="7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квалификацией и компетентностью педагогических кадров;</w:t>
      </w:r>
    </w:p>
    <w:p w:rsidR="0097271D" w:rsidRPr="00A06446" w:rsidRDefault="0097271D" w:rsidP="00813358">
      <w:pPr>
        <w:numPr>
          <w:ilvl w:val="0"/>
          <w:numId w:val="7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материально-техническим оснащением учебного процесса.</w:t>
      </w:r>
    </w:p>
    <w:p w:rsidR="0097271D" w:rsidRPr="00477BE1" w:rsidRDefault="0097271D" w:rsidP="00075582">
      <w:pPr>
        <w:jc w:val="both"/>
        <w:rPr>
          <w:color w:val="000000"/>
          <w:shd w:val="clear" w:color="auto" w:fill="FFFFFF"/>
        </w:rPr>
      </w:pPr>
    </w:p>
    <w:p w:rsidR="0097271D" w:rsidRPr="00A06446" w:rsidRDefault="0097271D" w:rsidP="00075582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Ежегодная корректировка образовательной программы находит отражение в учебном плане Центра - одним из руководящих документов, предназначенных для планирования и организации образовательного процесса.</w:t>
      </w:r>
    </w:p>
    <w:p w:rsidR="0097271D" w:rsidRPr="00A06446" w:rsidRDefault="0097271D" w:rsidP="00075582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Учебный план Центра реализует основные идеи дополнительного образования:</w:t>
      </w:r>
    </w:p>
    <w:p w:rsidR="0097271D" w:rsidRPr="00A06446" w:rsidRDefault="0097271D" w:rsidP="00813358">
      <w:pPr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 xml:space="preserve">свободный выбор </w:t>
      </w:r>
      <w:r w:rsidR="00A06446" w:rsidRPr="00A06446">
        <w:rPr>
          <w:color w:val="000000"/>
          <w:sz w:val="28"/>
          <w:szCs w:val="28"/>
          <w:shd w:val="clear" w:color="auto" w:fill="FFFFFF"/>
        </w:rPr>
        <w:t>об</w:t>
      </w:r>
      <w:r w:rsidRPr="00A06446">
        <w:rPr>
          <w:color w:val="000000"/>
          <w:sz w:val="28"/>
          <w:szCs w:val="28"/>
          <w:shd w:val="clear" w:color="auto" w:fill="FFFFFF"/>
        </w:rPr>
        <w:t>уча</w:t>
      </w:r>
      <w:r w:rsidR="00A06446" w:rsidRPr="00A06446">
        <w:rPr>
          <w:color w:val="000000"/>
          <w:sz w:val="28"/>
          <w:szCs w:val="28"/>
          <w:shd w:val="clear" w:color="auto" w:fill="FFFFFF"/>
        </w:rPr>
        <w:t>ю</w:t>
      </w:r>
      <w:r w:rsidRPr="00A06446">
        <w:rPr>
          <w:color w:val="000000"/>
          <w:sz w:val="28"/>
          <w:szCs w:val="28"/>
          <w:shd w:val="clear" w:color="auto" w:fill="FFFFFF"/>
        </w:rPr>
        <w:t>щимися видов и сфер деятельности;</w:t>
      </w:r>
    </w:p>
    <w:p w:rsidR="0097271D" w:rsidRPr="00A06446" w:rsidRDefault="0097271D" w:rsidP="00813358">
      <w:pPr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ориентация на их личностные интересы, потребности, способности;</w:t>
      </w:r>
    </w:p>
    <w:p w:rsidR="0097271D" w:rsidRPr="00A06446" w:rsidRDefault="0097271D" w:rsidP="00813358">
      <w:pPr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возможность их свободного самоопределения и самореализации;</w:t>
      </w:r>
    </w:p>
    <w:p w:rsidR="008B0A79" w:rsidRPr="008B0A79" w:rsidRDefault="0097271D" w:rsidP="00813358">
      <w:pPr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A06446">
        <w:rPr>
          <w:color w:val="000000"/>
          <w:sz w:val="28"/>
          <w:szCs w:val="28"/>
          <w:shd w:val="clear" w:color="auto" w:fill="FFFFFF"/>
        </w:rPr>
        <w:t>единство обучения, воспитания и развития.</w:t>
      </w:r>
    </w:p>
    <w:p w:rsidR="008B0A79" w:rsidRPr="00A06446" w:rsidRDefault="008B0A79" w:rsidP="000755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26D51" w:rsidRDefault="00A06446" w:rsidP="00F4622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4C1F">
        <w:rPr>
          <w:color w:val="000000"/>
          <w:sz w:val="28"/>
          <w:szCs w:val="28"/>
          <w:shd w:val="clear" w:color="auto" w:fill="FFFFFF"/>
        </w:rPr>
        <w:t>Согласно положения о структурном подразделении «Центр дополнительного образования»</w:t>
      </w:r>
      <w:r w:rsidR="0058606F" w:rsidRPr="00B04C1F">
        <w:rPr>
          <w:color w:val="000000"/>
          <w:sz w:val="28"/>
          <w:szCs w:val="28"/>
          <w:shd w:val="clear" w:color="auto" w:fill="FFFFFF"/>
        </w:rPr>
        <w:t xml:space="preserve"> и СанПиН недельная нагрузка на одного </w:t>
      </w:r>
      <w:r w:rsidRPr="00B04C1F">
        <w:rPr>
          <w:color w:val="000000"/>
          <w:sz w:val="28"/>
          <w:szCs w:val="28"/>
          <w:shd w:val="clear" w:color="auto" w:fill="FFFFFF"/>
        </w:rPr>
        <w:t>об</w:t>
      </w:r>
      <w:r w:rsidR="0058606F" w:rsidRPr="00B04C1F">
        <w:rPr>
          <w:color w:val="000000"/>
          <w:sz w:val="28"/>
          <w:szCs w:val="28"/>
          <w:shd w:val="clear" w:color="auto" w:fill="FFFFFF"/>
        </w:rPr>
        <w:t>уча</w:t>
      </w:r>
      <w:r w:rsidRPr="00B04C1F">
        <w:rPr>
          <w:color w:val="000000"/>
          <w:sz w:val="28"/>
          <w:szCs w:val="28"/>
          <w:shd w:val="clear" w:color="auto" w:fill="FFFFFF"/>
        </w:rPr>
        <w:t>ющегося в дет</w:t>
      </w:r>
      <w:r w:rsidR="0058606F" w:rsidRPr="00B04C1F">
        <w:rPr>
          <w:color w:val="000000"/>
          <w:sz w:val="28"/>
          <w:szCs w:val="28"/>
          <w:shd w:val="clear" w:color="auto" w:fill="FFFFFF"/>
        </w:rPr>
        <w:t>ских объединениях составляет:</w:t>
      </w:r>
    </w:p>
    <w:p w:rsidR="00726D51" w:rsidRDefault="00726D51" w:rsidP="0007558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26D51" w:rsidRPr="00B04C1F" w:rsidRDefault="00726D51" w:rsidP="0007558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8606F" w:rsidRPr="00477BE1" w:rsidRDefault="0058606F" w:rsidP="00075582">
      <w:pPr>
        <w:jc w:val="both"/>
        <w:rPr>
          <w:color w:val="000000"/>
          <w:shd w:val="clear" w:color="auto" w:fill="FFFFFF"/>
        </w:rPr>
      </w:pPr>
      <w:r w:rsidRPr="00477BE1">
        <w:rPr>
          <w:color w:val="000000"/>
          <w:shd w:val="clear" w:color="auto" w:fill="FFFFFF"/>
        </w:rPr>
        <w:t xml:space="preserve">Таблица </w:t>
      </w:r>
      <w:r w:rsidR="00272E87">
        <w:rPr>
          <w:color w:val="000000"/>
          <w:shd w:val="clear" w:color="auto" w:fill="FFFFFF"/>
        </w:rPr>
        <w:t>3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3"/>
        <w:gridCol w:w="2202"/>
        <w:gridCol w:w="1195"/>
        <w:gridCol w:w="1654"/>
        <w:gridCol w:w="1318"/>
        <w:gridCol w:w="1392"/>
      </w:tblGrid>
      <w:tr w:rsidR="00A438AD" w:rsidRPr="003A1E96" w:rsidTr="00E44B0A">
        <w:trPr>
          <w:tblCellSpacing w:w="0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rPr>
                <w:i/>
                <w:iCs/>
              </w:rPr>
              <w:t>Обучающиеся, воспитанники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jc w:val="center"/>
            </w:pPr>
            <w:r w:rsidRPr="003A1E96">
              <w:rPr>
                <w:i/>
                <w:iCs/>
              </w:rPr>
              <w:t>Общая продолжительность занятий до</w:t>
            </w:r>
          </w:p>
          <w:p w:rsidR="00A438AD" w:rsidRPr="003A1E96" w:rsidRDefault="00A438AD" w:rsidP="00E44B0A">
            <w:pPr>
              <w:spacing w:after="100" w:afterAutospacing="1"/>
              <w:jc w:val="center"/>
            </w:pPr>
            <w:r w:rsidRPr="003A1E96">
              <w:rPr>
                <w:i/>
                <w:iCs/>
              </w:rPr>
              <w:t>(астрономический час)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rPr>
                <w:i/>
                <w:iCs/>
              </w:rPr>
              <w:t>Число занятий в неделю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jc w:val="center"/>
            </w:pPr>
            <w:r w:rsidRPr="003A1E96">
              <w:rPr>
                <w:i/>
                <w:iCs/>
              </w:rPr>
              <w:t>Периодичность</w:t>
            </w:r>
          </w:p>
          <w:p w:rsidR="00A438AD" w:rsidRPr="003A1E96" w:rsidRDefault="00A438AD" w:rsidP="00E44B0A">
            <w:pPr>
              <w:jc w:val="center"/>
            </w:pPr>
            <w:r w:rsidRPr="003A1E96">
              <w:rPr>
                <w:i/>
                <w:iCs/>
              </w:rPr>
              <w:t>перерывов</w:t>
            </w:r>
          </w:p>
          <w:p w:rsidR="00A438AD" w:rsidRPr="003A1E96" w:rsidRDefault="00A438AD" w:rsidP="00E44B0A">
            <w:pPr>
              <w:jc w:val="center"/>
            </w:pPr>
            <w:r w:rsidRPr="003A1E96">
              <w:rPr>
                <w:i/>
                <w:iCs/>
              </w:rPr>
              <w:t>(через\минут)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rPr>
                <w:i/>
                <w:iCs/>
              </w:rPr>
              <w:t>Продолжи-тельность перерыва (минут)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jc w:val="center"/>
            </w:pPr>
            <w:r w:rsidRPr="003A1E96">
              <w:rPr>
                <w:i/>
                <w:iCs/>
              </w:rPr>
              <w:t>Предельная</w:t>
            </w:r>
          </w:p>
          <w:p w:rsidR="00A438AD" w:rsidRPr="003A1E96" w:rsidRDefault="00A438AD" w:rsidP="00E44B0A">
            <w:pPr>
              <w:jc w:val="center"/>
            </w:pPr>
            <w:r w:rsidRPr="003A1E96">
              <w:rPr>
                <w:i/>
                <w:iCs/>
              </w:rPr>
              <w:t>недельная</w:t>
            </w:r>
          </w:p>
          <w:p w:rsidR="00A438AD" w:rsidRPr="003A1E96" w:rsidRDefault="00A438AD" w:rsidP="00E44B0A">
            <w:pPr>
              <w:jc w:val="center"/>
            </w:pPr>
            <w:r w:rsidRPr="003A1E96">
              <w:rPr>
                <w:i/>
                <w:iCs/>
              </w:rPr>
              <w:t>нагрузка (час)</w:t>
            </w:r>
          </w:p>
        </w:tc>
      </w:tr>
      <w:tr w:rsidR="00A438AD" w:rsidRPr="003A1E96" w:rsidTr="00E44B0A">
        <w:trPr>
          <w:tblCellSpacing w:w="0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F46229" w:rsidP="00E44B0A">
            <w:pPr>
              <w:spacing w:before="100" w:beforeAutospacing="1" w:after="100" w:afterAutospacing="1"/>
              <w:jc w:val="center"/>
            </w:pPr>
            <w:r>
              <w:t>Дошкольники (5</w:t>
            </w:r>
            <w:r w:rsidR="00A438AD" w:rsidRPr="003A1E96">
              <w:t xml:space="preserve"> - 6 лет)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1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2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15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2</w:t>
            </w:r>
          </w:p>
        </w:tc>
      </w:tr>
      <w:tr w:rsidR="00A438AD" w:rsidRPr="003A1E96" w:rsidTr="00E44B0A">
        <w:trPr>
          <w:tblCellSpacing w:w="0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1 год обучения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2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2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45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10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4</w:t>
            </w:r>
          </w:p>
        </w:tc>
      </w:tr>
      <w:tr w:rsidR="00A438AD" w:rsidRPr="003A1E96" w:rsidTr="00E44B0A">
        <w:trPr>
          <w:tblCellSpacing w:w="0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2 год обучения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 xml:space="preserve">2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 xml:space="preserve">3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45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10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6</w:t>
            </w:r>
          </w:p>
        </w:tc>
      </w:tr>
      <w:tr w:rsidR="00A438AD" w:rsidRPr="003A1E96" w:rsidTr="00E44B0A">
        <w:trPr>
          <w:tblCellSpacing w:w="0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3 и последующие года обучения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 xml:space="preserve">2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 xml:space="preserve">4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45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10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AD" w:rsidRPr="003A1E96" w:rsidRDefault="00A438AD" w:rsidP="00E44B0A">
            <w:pPr>
              <w:spacing w:before="100" w:beforeAutospacing="1" w:after="100" w:afterAutospacing="1"/>
              <w:jc w:val="center"/>
            </w:pPr>
            <w:r w:rsidRPr="003A1E96">
              <w:t>8</w:t>
            </w:r>
          </w:p>
        </w:tc>
      </w:tr>
    </w:tbl>
    <w:p w:rsidR="0058606F" w:rsidRDefault="0058606F" w:rsidP="00075582">
      <w:pPr>
        <w:jc w:val="both"/>
        <w:rPr>
          <w:color w:val="000000"/>
          <w:shd w:val="clear" w:color="auto" w:fill="FFFFFF"/>
        </w:rPr>
      </w:pPr>
    </w:p>
    <w:p w:rsidR="003A68F6" w:rsidRPr="00D86750" w:rsidRDefault="0058606F" w:rsidP="0007558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t>Образовательная деятельность в</w:t>
      </w:r>
      <w:r w:rsidR="0097271D" w:rsidRPr="00D86750">
        <w:rPr>
          <w:color w:val="000000"/>
          <w:sz w:val="28"/>
          <w:szCs w:val="28"/>
          <w:shd w:val="clear" w:color="auto" w:fill="FFFFFF"/>
        </w:rPr>
        <w:t xml:space="preserve"> 201</w:t>
      </w:r>
      <w:r w:rsidR="00D56615">
        <w:rPr>
          <w:color w:val="000000"/>
          <w:sz w:val="28"/>
          <w:szCs w:val="28"/>
          <w:shd w:val="clear" w:color="auto" w:fill="FFFFFF"/>
        </w:rPr>
        <w:t>8</w:t>
      </w:r>
      <w:r w:rsidR="0097271D" w:rsidRPr="00D86750">
        <w:rPr>
          <w:color w:val="000000"/>
          <w:sz w:val="28"/>
          <w:szCs w:val="28"/>
          <w:shd w:val="clear" w:color="auto" w:fill="FFFFFF"/>
        </w:rPr>
        <w:t>-201</w:t>
      </w:r>
      <w:r w:rsidR="00D56615">
        <w:rPr>
          <w:color w:val="000000"/>
          <w:sz w:val="28"/>
          <w:szCs w:val="28"/>
          <w:shd w:val="clear" w:color="auto" w:fill="FFFFFF"/>
        </w:rPr>
        <w:t>9</w:t>
      </w:r>
      <w:r w:rsidR="0097271D" w:rsidRPr="00D86750">
        <w:rPr>
          <w:color w:val="000000"/>
          <w:sz w:val="28"/>
          <w:szCs w:val="28"/>
          <w:shd w:val="clear" w:color="auto" w:fill="FFFFFF"/>
        </w:rPr>
        <w:t xml:space="preserve"> учебном году </w:t>
      </w:r>
      <w:r w:rsidRPr="00D86750">
        <w:rPr>
          <w:color w:val="000000"/>
          <w:sz w:val="28"/>
          <w:szCs w:val="28"/>
          <w:shd w:val="clear" w:color="auto" w:fill="FFFFFF"/>
        </w:rPr>
        <w:t xml:space="preserve">осуществляется по </w:t>
      </w:r>
      <w:r w:rsidR="00A74619">
        <w:rPr>
          <w:color w:val="000000"/>
          <w:sz w:val="28"/>
          <w:szCs w:val="28"/>
          <w:shd w:val="clear" w:color="auto" w:fill="FFFFFF"/>
        </w:rPr>
        <w:t>22</w:t>
      </w:r>
      <w:r w:rsidR="0097271D" w:rsidRPr="00D86750">
        <w:rPr>
          <w:color w:val="000000"/>
          <w:sz w:val="28"/>
          <w:szCs w:val="28"/>
          <w:shd w:val="clear" w:color="auto" w:fill="FFFFFF"/>
        </w:rPr>
        <w:t>дополнительн</w:t>
      </w:r>
      <w:r w:rsidR="00A74619">
        <w:rPr>
          <w:color w:val="000000"/>
          <w:sz w:val="28"/>
          <w:szCs w:val="28"/>
          <w:shd w:val="clear" w:color="auto" w:fill="FFFFFF"/>
        </w:rPr>
        <w:t>ым</w:t>
      </w:r>
      <w:r w:rsidRPr="00D86750">
        <w:rPr>
          <w:color w:val="000000"/>
          <w:sz w:val="28"/>
          <w:szCs w:val="28"/>
          <w:shd w:val="clear" w:color="auto" w:fill="FFFFFF"/>
        </w:rPr>
        <w:t xml:space="preserve"> обще</w:t>
      </w:r>
      <w:r w:rsidR="00D56615">
        <w:rPr>
          <w:color w:val="000000"/>
          <w:sz w:val="28"/>
          <w:szCs w:val="28"/>
          <w:shd w:val="clear" w:color="auto" w:fill="FFFFFF"/>
        </w:rPr>
        <w:t>развивающим</w:t>
      </w:r>
      <w:r w:rsidR="0097271D" w:rsidRPr="00D86750">
        <w:rPr>
          <w:color w:val="000000"/>
          <w:sz w:val="28"/>
          <w:szCs w:val="28"/>
          <w:shd w:val="clear" w:color="auto" w:fill="FFFFFF"/>
        </w:rPr>
        <w:t xml:space="preserve"> программ</w:t>
      </w:r>
      <w:r w:rsidR="00A74619">
        <w:rPr>
          <w:color w:val="000000"/>
          <w:sz w:val="28"/>
          <w:szCs w:val="28"/>
          <w:shd w:val="clear" w:color="auto" w:fill="FFFFFF"/>
        </w:rPr>
        <w:t>ам</w:t>
      </w:r>
      <w:r w:rsidR="003A68F6" w:rsidRPr="00D86750">
        <w:rPr>
          <w:color w:val="000000"/>
          <w:sz w:val="28"/>
          <w:szCs w:val="28"/>
          <w:shd w:val="clear" w:color="auto" w:fill="FFFFFF"/>
        </w:rPr>
        <w:t>.</w:t>
      </w:r>
    </w:p>
    <w:p w:rsidR="0058606F" w:rsidRPr="00D86750" w:rsidRDefault="0058606F" w:rsidP="0007558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t>Большинство реализуемых дополнительных обще</w:t>
      </w:r>
      <w:r w:rsidR="00F46229">
        <w:rPr>
          <w:color w:val="000000"/>
          <w:sz w:val="28"/>
          <w:szCs w:val="28"/>
          <w:shd w:val="clear" w:color="auto" w:fill="FFFFFF"/>
        </w:rPr>
        <w:t xml:space="preserve">развивающих </w:t>
      </w:r>
      <w:r w:rsidRPr="00D86750">
        <w:rPr>
          <w:color w:val="000000"/>
          <w:sz w:val="28"/>
          <w:szCs w:val="28"/>
          <w:shd w:val="clear" w:color="auto" w:fill="FFFFFF"/>
        </w:rPr>
        <w:t xml:space="preserve">программ  сроком реализации 3 года (таблица </w:t>
      </w:r>
      <w:r w:rsidR="00000DFE" w:rsidRPr="00D86750">
        <w:rPr>
          <w:color w:val="000000"/>
          <w:sz w:val="28"/>
          <w:szCs w:val="28"/>
          <w:shd w:val="clear" w:color="auto" w:fill="FFFFFF"/>
        </w:rPr>
        <w:t>4</w:t>
      </w:r>
      <w:r w:rsidRPr="00D86750">
        <w:rPr>
          <w:color w:val="000000"/>
          <w:sz w:val="28"/>
          <w:szCs w:val="28"/>
          <w:shd w:val="clear" w:color="auto" w:fill="FFFFFF"/>
        </w:rPr>
        <w:t>)</w:t>
      </w:r>
    </w:p>
    <w:p w:rsidR="0058606F" w:rsidRPr="00D86750" w:rsidRDefault="0058606F" w:rsidP="000755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8606F" w:rsidRPr="00477BE1" w:rsidRDefault="0058606F" w:rsidP="00075582">
      <w:pPr>
        <w:jc w:val="both"/>
        <w:rPr>
          <w:color w:val="000000"/>
          <w:shd w:val="clear" w:color="auto" w:fill="FFFFFF"/>
        </w:rPr>
      </w:pPr>
      <w:r w:rsidRPr="00477BE1">
        <w:rPr>
          <w:color w:val="000000"/>
          <w:shd w:val="clear" w:color="auto" w:fill="FFFFFF"/>
        </w:rPr>
        <w:t xml:space="preserve">Таблица </w:t>
      </w:r>
      <w:r w:rsidR="00000DFE">
        <w:rPr>
          <w:color w:val="000000"/>
          <w:shd w:val="clear" w:color="auto" w:fill="FFFFFF"/>
        </w:rPr>
        <w:t>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438"/>
        <w:gridCol w:w="709"/>
        <w:gridCol w:w="709"/>
        <w:gridCol w:w="708"/>
        <w:gridCol w:w="709"/>
        <w:gridCol w:w="709"/>
        <w:gridCol w:w="850"/>
        <w:gridCol w:w="851"/>
        <w:gridCol w:w="709"/>
        <w:gridCol w:w="992"/>
      </w:tblGrid>
      <w:tr w:rsidR="00A8588F" w:rsidRPr="009F593C" w:rsidTr="00F77A6D">
        <w:tc>
          <w:tcPr>
            <w:tcW w:w="647" w:type="dxa"/>
            <w:vMerge w:val="restart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F593C">
              <w:rPr>
                <w:b/>
                <w:i/>
                <w:color w:val="000000"/>
                <w:shd w:val="clear" w:color="auto" w:fill="FFFFFF"/>
              </w:rPr>
              <w:t>№</w:t>
            </w:r>
          </w:p>
          <w:p w:rsidR="00A8588F" w:rsidRPr="009F593C" w:rsidRDefault="00A8588F" w:rsidP="0007558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п\п.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F593C">
              <w:rPr>
                <w:b/>
                <w:i/>
                <w:color w:val="000000"/>
                <w:shd w:val="clear" w:color="auto" w:fill="FFFFFF"/>
              </w:rPr>
              <w:t xml:space="preserve">Направленность дополнительной </w:t>
            </w:r>
            <w:r>
              <w:rPr>
                <w:b/>
                <w:i/>
                <w:color w:val="000000"/>
                <w:shd w:val="clear" w:color="auto" w:fill="FFFFFF"/>
              </w:rPr>
              <w:t>обще</w:t>
            </w:r>
            <w:r w:rsidR="00F46229">
              <w:rPr>
                <w:b/>
                <w:i/>
                <w:color w:val="000000"/>
                <w:shd w:val="clear" w:color="auto" w:fill="FFFFFF"/>
              </w:rPr>
              <w:t>развивающе</w:t>
            </w:r>
            <w:r w:rsidRPr="009F593C">
              <w:rPr>
                <w:b/>
                <w:i/>
                <w:color w:val="000000"/>
                <w:shd w:val="clear" w:color="auto" w:fill="FFFFFF"/>
              </w:rPr>
              <w:t>й программ</w:t>
            </w:r>
            <w:r>
              <w:rPr>
                <w:b/>
                <w:i/>
                <w:color w:val="000000"/>
                <w:shd w:val="clear" w:color="auto" w:fill="FFFFFF"/>
              </w:rPr>
              <w:t>ы</w:t>
            </w:r>
          </w:p>
          <w:p w:rsidR="00A8588F" w:rsidRPr="009F593C" w:rsidRDefault="00A8588F" w:rsidP="0007558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5954" w:type="dxa"/>
            <w:gridSpan w:val="8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F593C">
              <w:rPr>
                <w:b/>
                <w:i/>
                <w:color w:val="000000"/>
                <w:shd w:val="clear" w:color="auto" w:fill="FFFFFF"/>
              </w:rPr>
              <w:t xml:space="preserve">Срок реализации дополнительной </w:t>
            </w:r>
            <w:r>
              <w:rPr>
                <w:b/>
                <w:i/>
                <w:color w:val="000000"/>
                <w:shd w:val="clear" w:color="auto" w:fill="FFFFFF"/>
              </w:rPr>
              <w:t>обще</w:t>
            </w:r>
            <w:r w:rsidRPr="009F593C">
              <w:rPr>
                <w:b/>
                <w:i/>
                <w:color w:val="000000"/>
                <w:shd w:val="clear" w:color="auto" w:fill="FFFFFF"/>
              </w:rPr>
              <w:t>образовательной программы</w:t>
            </w:r>
          </w:p>
        </w:tc>
        <w:tc>
          <w:tcPr>
            <w:tcW w:w="992" w:type="dxa"/>
          </w:tcPr>
          <w:p w:rsidR="00A8588F" w:rsidRPr="009F593C" w:rsidRDefault="00A8588F" w:rsidP="0007558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F593C">
              <w:rPr>
                <w:b/>
                <w:i/>
                <w:color w:val="000000"/>
                <w:shd w:val="clear" w:color="auto" w:fill="FFFFFF"/>
              </w:rPr>
              <w:t>Итого</w:t>
            </w:r>
          </w:p>
          <w:p w:rsidR="00A8588F" w:rsidRPr="009F593C" w:rsidRDefault="00A8588F" w:rsidP="0007558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</w:tc>
      </w:tr>
      <w:tr w:rsidR="00A8588F" w:rsidRPr="009F593C" w:rsidTr="00F77A6D">
        <w:tc>
          <w:tcPr>
            <w:tcW w:w="647" w:type="dxa"/>
            <w:vMerge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1</w:t>
            </w:r>
          </w:p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2 года</w:t>
            </w:r>
          </w:p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3 года</w:t>
            </w:r>
          </w:p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4 года</w:t>
            </w:r>
          </w:p>
        </w:tc>
        <w:tc>
          <w:tcPr>
            <w:tcW w:w="709" w:type="dxa"/>
            <w:shd w:val="clear" w:color="auto" w:fill="auto"/>
          </w:tcPr>
          <w:p w:rsidR="00F77A6D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 xml:space="preserve">5 </w:t>
            </w:r>
          </w:p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лет</w:t>
            </w:r>
          </w:p>
        </w:tc>
        <w:tc>
          <w:tcPr>
            <w:tcW w:w="850" w:type="dxa"/>
            <w:shd w:val="clear" w:color="auto" w:fill="auto"/>
          </w:tcPr>
          <w:p w:rsidR="00A8588F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 xml:space="preserve">6 </w:t>
            </w:r>
          </w:p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A8588F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7</w:t>
            </w:r>
          </w:p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лет</w:t>
            </w:r>
          </w:p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F77A6D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10 </w:t>
            </w:r>
          </w:p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лет</w:t>
            </w:r>
          </w:p>
        </w:tc>
        <w:tc>
          <w:tcPr>
            <w:tcW w:w="992" w:type="dxa"/>
          </w:tcPr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8588F" w:rsidRPr="009F593C" w:rsidTr="00F77A6D">
        <w:tc>
          <w:tcPr>
            <w:tcW w:w="647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Художественная</w:t>
            </w:r>
          </w:p>
        </w:tc>
        <w:tc>
          <w:tcPr>
            <w:tcW w:w="709" w:type="dxa"/>
            <w:shd w:val="clear" w:color="auto" w:fill="auto"/>
          </w:tcPr>
          <w:p w:rsidR="00A8588F" w:rsidRPr="005D7BAB" w:rsidRDefault="00A74619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A74619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88F" w:rsidRPr="005D7BAB" w:rsidRDefault="00A74619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8588F" w:rsidRPr="005D7BAB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</w:t>
            </w:r>
          </w:p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-</w:t>
            </w:r>
          </w:p>
        </w:tc>
        <w:tc>
          <w:tcPr>
            <w:tcW w:w="992" w:type="dxa"/>
          </w:tcPr>
          <w:p w:rsidR="00A8588F" w:rsidRPr="009F593C" w:rsidRDefault="00D86750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1</w:t>
            </w:r>
            <w:r w:rsidR="00F46229">
              <w:rPr>
                <w:b/>
                <w:color w:val="000000"/>
                <w:shd w:val="clear" w:color="auto" w:fill="FFFFFF"/>
              </w:rPr>
              <w:t>3</w:t>
            </w:r>
          </w:p>
        </w:tc>
      </w:tr>
      <w:tr w:rsidR="00A8588F" w:rsidRPr="009F593C" w:rsidTr="00F77A6D">
        <w:tc>
          <w:tcPr>
            <w:tcW w:w="647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Социально-педагогическая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F46229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-</w:t>
            </w:r>
          </w:p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A8588F" w:rsidRPr="009F593C" w:rsidRDefault="007F3EEC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A8588F" w:rsidRPr="009F593C" w:rsidRDefault="00F46229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</w:t>
            </w:r>
          </w:p>
        </w:tc>
      </w:tr>
      <w:tr w:rsidR="00A8588F" w:rsidRPr="009F593C" w:rsidTr="00F77A6D">
        <w:tc>
          <w:tcPr>
            <w:tcW w:w="647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Научно - т</w:t>
            </w:r>
            <w:r w:rsidR="00A8588F" w:rsidRPr="009F593C">
              <w:rPr>
                <w:color w:val="000000"/>
                <w:shd w:val="clear" w:color="auto" w:fill="FFFFFF"/>
              </w:rPr>
              <w:t>ехническая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A74619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88F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588F" w:rsidRPr="00926147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  <w:p w:rsidR="00A8588F" w:rsidRPr="009F593C" w:rsidRDefault="00A8588F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A8588F" w:rsidRPr="009F593C" w:rsidRDefault="007F3EEC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A8588F" w:rsidRPr="009F593C" w:rsidRDefault="00A74619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</w:t>
            </w:r>
          </w:p>
        </w:tc>
      </w:tr>
      <w:tr w:rsidR="00D86750" w:rsidRPr="009F593C" w:rsidTr="00F77A6D">
        <w:tc>
          <w:tcPr>
            <w:tcW w:w="647" w:type="dxa"/>
            <w:shd w:val="clear" w:color="auto" w:fill="auto"/>
          </w:tcPr>
          <w:p w:rsidR="00D86750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D86750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Физкультурно - спортивная</w:t>
            </w:r>
          </w:p>
        </w:tc>
        <w:tc>
          <w:tcPr>
            <w:tcW w:w="709" w:type="dxa"/>
            <w:shd w:val="clear" w:color="auto" w:fill="auto"/>
          </w:tcPr>
          <w:p w:rsidR="00D86750" w:rsidRDefault="00A74619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6750" w:rsidRDefault="00A74619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6750" w:rsidRDefault="00D86750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6750" w:rsidRDefault="00A438AD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D86750" w:rsidRDefault="00A74619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</w:t>
            </w:r>
          </w:p>
        </w:tc>
      </w:tr>
      <w:tr w:rsidR="00D86750" w:rsidRPr="009F593C" w:rsidTr="00F77A6D">
        <w:tc>
          <w:tcPr>
            <w:tcW w:w="647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D86750" w:rsidRPr="009F593C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Эколого - биологическое</w:t>
            </w:r>
          </w:p>
        </w:tc>
        <w:tc>
          <w:tcPr>
            <w:tcW w:w="709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6750" w:rsidRDefault="00D86750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750" w:rsidRDefault="00D86750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6750" w:rsidRDefault="00D86750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D86750" w:rsidRDefault="00D86750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</w:t>
            </w:r>
          </w:p>
        </w:tc>
      </w:tr>
      <w:tr w:rsidR="00852A15" w:rsidRPr="009F593C" w:rsidTr="00F77A6D">
        <w:tc>
          <w:tcPr>
            <w:tcW w:w="647" w:type="dxa"/>
            <w:shd w:val="clear" w:color="auto" w:fill="auto"/>
          </w:tcPr>
          <w:p w:rsidR="00852A15" w:rsidRDefault="00852A15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852A15" w:rsidRDefault="00F46229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Туриствко-краеведческой</w:t>
            </w:r>
          </w:p>
        </w:tc>
        <w:tc>
          <w:tcPr>
            <w:tcW w:w="709" w:type="dxa"/>
            <w:shd w:val="clear" w:color="auto" w:fill="auto"/>
          </w:tcPr>
          <w:p w:rsidR="00852A15" w:rsidRDefault="00F46229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52A15" w:rsidRDefault="00852A15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52A15" w:rsidRDefault="00F46229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52A15" w:rsidRDefault="00852A15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52A15" w:rsidRDefault="00852A15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2A15" w:rsidRDefault="00852A15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2A15" w:rsidRDefault="00852A15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52A15" w:rsidRDefault="00852A15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852A15" w:rsidRDefault="00852A15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</w:t>
            </w:r>
          </w:p>
        </w:tc>
      </w:tr>
      <w:tr w:rsidR="00D86750" w:rsidRPr="009F593C" w:rsidTr="007165B4">
        <w:tc>
          <w:tcPr>
            <w:tcW w:w="9039" w:type="dxa"/>
            <w:gridSpan w:val="10"/>
            <w:shd w:val="clear" w:color="auto" w:fill="auto"/>
          </w:tcPr>
          <w:p w:rsidR="00D86750" w:rsidRDefault="00D86750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D86750" w:rsidRDefault="00852A15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</w:t>
            </w:r>
            <w:r w:rsidR="00A74619">
              <w:rPr>
                <w:b/>
                <w:color w:val="000000"/>
                <w:shd w:val="clear" w:color="auto" w:fill="FFFFFF"/>
              </w:rPr>
              <w:t>2</w:t>
            </w:r>
          </w:p>
        </w:tc>
      </w:tr>
    </w:tbl>
    <w:p w:rsidR="00000DFE" w:rsidRDefault="00000DFE" w:rsidP="00075582">
      <w:pPr>
        <w:ind w:firstLine="426"/>
        <w:jc w:val="both"/>
        <w:rPr>
          <w:color w:val="000000"/>
          <w:shd w:val="clear" w:color="auto" w:fill="FFFFFF"/>
        </w:rPr>
      </w:pPr>
    </w:p>
    <w:p w:rsidR="001D16DC" w:rsidRPr="00D86750" w:rsidRDefault="00DF459B" w:rsidP="0007558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t xml:space="preserve">Для достижения поставленных задач в Центре </w:t>
      </w:r>
      <w:r w:rsidR="00A74619" w:rsidRPr="00D86750">
        <w:rPr>
          <w:color w:val="000000"/>
          <w:sz w:val="28"/>
          <w:szCs w:val="28"/>
          <w:shd w:val="clear" w:color="auto" w:fill="FFFFFF"/>
        </w:rPr>
        <w:t>используются педагогические</w:t>
      </w:r>
      <w:r w:rsidR="001D16DC" w:rsidRPr="00D86750">
        <w:rPr>
          <w:color w:val="000000"/>
          <w:sz w:val="28"/>
          <w:szCs w:val="28"/>
          <w:shd w:val="clear" w:color="auto" w:fill="FFFFFF"/>
        </w:rPr>
        <w:t xml:space="preserve"> технологии.</w:t>
      </w:r>
    </w:p>
    <w:p w:rsidR="001D16DC" w:rsidRPr="00D86750" w:rsidRDefault="003A68F6" w:rsidP="0007558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t>Педагогические</w:t>
      </w:r>
      <w:r w:rsidR="001D16DC" w:rsidRPr="00D86750">
        <w:rPr>
          <w:color w:val="000000"/>
          <w:sz w:val="28"/>
          <w:szCs w:val="28"/>
          <w:shd w:val="clear" w:color="auto" w:fill="FFFFFF"/>
        </w:rPr>
        <w:t xml:space="preserve"> технологии, используемые Центром в образовательном процессе, нацелены на:</w:t>
      </w:r>
    </w:p>
    <w:p w:rsidR="001D16DC" w:rsidRPr="00D86750" w:rsidRDefault="001D16DC" w:rsidP="00813358">
      <w:pPr>
        <w:numPr>
          <w:ilvl w:val="0"/>
          <w:numId w:val="13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t>интеллектуальное развитие (углубленное изучение предметов, стимулирование и поддержку интеллектуальных достижений);</w:t>
      </w:r>
    </w:p>
    <w:p w:rsidR="001D16DC" w:rsidRPr="00D86750" w:rsidRDefault="001D16DC" w:rsidP="00813358">
      <w:pPr>
        <w:numPr>
          <w:ilvl w:val="0"/>
          <w:numId w:val="13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lastRenderedPageBreak/>
        <w:t>творческое развитие (обеспечение условий для творческого роста детей);</w:t>
      </w:r>
    </w:p>
    <w:p w:rsidR="001D16DC" w:rsidRPr="00D86750" w:rsidRDefault="001D16DC" w:rsidP="00813358">
      <w:pPr>
        <w:numPr>
          <w:ilvl w:val="0"/>
          <w:numId w:val="13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t>социально-педагогическую адаптацию и развитие социальной активности;</w:t>
      </w:r>
    </w:p>
    <w:p w:rsidR="001D16DC" w:rsidRPr="00D86750" w:rsidRDefault="001D16DC" w:rsidP="00813358">
      <w:pPr>
        <w:numPr>
          <w:ilvl w:val="0"/>
          <w:numId w:val="13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t>коррекционную и реабилитационную функцию в развитии и образовании детей (обеспечение условий для психолого-социально-педагогической помощи детям и родителям, для консультационных и диагностических услуг);</w:t>
      </w:r>
    </w:p>
    <w:p w:rsidR="001D16DC" w:rsidRPr="00D86750" w:rsidRDefault="001D16DC" w:rsidP="00813358">
      <w:pPr>
        <w:numPr>
          <w:ilvl w:val="0"/>
          <w:numId w:val="13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t>формирование культуры досуговой деятельности (создание условий для проведения содержательного и развлекательного досуга);</w:t>
      </w:r>
    </w:p>
    <w:p w:rsidR="001D16DC" w:rsidRPr="00D86750" w:rsidRDefault="001D16DC" w:rsidP="00813358">
      <w:pPr>
        <w:numPr>
          <w:ilvl w:val="0"/>
          <w:numId w:val="13"/>
        </w:numPr>
        <w:ind w:hanging="11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t xml:space="preserve">формирование компетенции. </w:t>
      </w:r>
    </w:p>
    <w:p w:rsidR="001D16DC" w:rsidRPr="00D86750" w:rsidRDefault="001D16DC" w:rsidP="0007558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6750">
        <w:rPr>
          <w:color w:val="000000"/>
          <w:sz w:val="28"/>
          <w:szCs w:val="28"/>
          <w:shd w:val="clear" w:color="auto" w:fill="FFFFFF"/>
        </w:rPr>
        <w:t xml:space="preserve">Осуществление целей образовательной программы обусловлено использованием в образовательном процессе следующих технологий (табл. </w:t>
      </w:r>
      <w:r w:rsidR="00000DFE" w:rsidRPr="00D86750">
        <w:rPr>
          <w:color w:val="000000"/>
          <w:sz w:val="28"/>
          <w:szCs w:val="28"/>
          <w:shd w:val="clear" w:color="auto" w:fill="FFFFFF"/>
        </w:rPr>
        <w:t>5</w:t>
      </w:r>
      <w:r w:rsidRPr="00D86750">
        <w:rPr>
          <w:color w:val="000000"/>
          <w:sz w:val="28"/>
          <w:szCs w:val="28"/>
          <w:shd w:val="clear" w:color="auto" w:fill="FFFFFF"/>
        </w:rPr>
        <w:t>):</w:t>
      </w:r>
    </w:p>
    <w:p w:rsidR="001D16DC" w:rsidRPr="00477BE1" w:rsidRDefault="001D16DC" w:rsidP="00075582">
      <w:pPr>
        <w:jc w:val="both"/>
        <w:rPr>
          <w:color w:val="000000"/>
          <w:shd w:val="clear" w:color="auto" w:fill="FFFFFF"/>
        </w:rPr>
        <w:sectPr w:rsidR="001D16DC" w:rsidRPr="00477BE1" w:rsidSect="0008449E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1D16DC" w:rsidRPr="00477BE1" w:rsidRDefault="001D16DC" w:rsidP="00075582">
      <w:pPr>
        <w:jc w:val="both"/>
        <w:rPr>
          <w:color w:val="000000"/>
          <w:shd w:val="clear" w:color="auto" w:fill="FFFFFF"/>
        </w:rPr>
      </w:pPr>
      <w:r w:rsidRPr="00477BE1">
        <w:rPr>
          <w:color w:val="000000"/>
          <w:shd w:val="clear" w:color="auto" w:fill="FFFFFF"/>
        </w:rPr>
        <w:lastRenderedPageBreak/>
        <w:t xml:space="preserve">Таблица </w:t>
      </w:r>
      <w:r w:rsidR="004956AB">
        <w:rPr>
          <w:color w:val="000000"/>
          <w:shd w:val="clear" w:color="auto" w:fill="FFFFFF"/>
        </w:rPr>
        <w:t>5</w:t>
      </w:r>
    </w:p>
    <w:p w:rsidR="001D16DC" w:rsidRPr="00477BE1" w:rsidRDefault="001D16DC" w:rsidP="00075582">
      <w:pPr>
        <w:jc w:val="both"/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9921"/>
      </w:tblGrid>
      <w:tr w:rsidR="001D16DC" w:rsidRPr="009F593C" w:rsidTr="008107E2">
        <w:tc>
          <w:tcPr>
            <w:tcW w:w="4788" w:type="dxa"/>
            <w:shd w:val="clear" w:color="auto" w:fill="auto"/>
          </w:tcPr>
          <w:p w:rsidR="001D16DC" w:rsidRPr="009F593C" w:rsidRDefault="001D16DC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Название педагогической технологии</w:t>
            </w:r>
          </w:p>
        </w:tc>
        <w:tc>
          <w:tcPr>
            <w:tcW w:w="9921" w:type="dxa"/>
            <w:shd w:val="clear" w:color="auto" w:fill="auto"/>
          </w:tcPr>
          <w:p w:rsidR="001D16DC" w:rsidRPr="009F593C" w:rsidRDefault="001D16DC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Примеры применения педагогических технологий</w:t>
            </w:r>
          </w:p>
        </w:tc>
      </w:tr>
      <w:tr w:rsidR="001D16DC" w:rsidRPr="009F593C" w:rsidTr="008107E2">
        <w:tc>
          <w:tcPr>
            <w:tcW w:w="4788" w:type="dxa"/>
            <w:shd w:val="clear" w:color="auto" w:fill="auto"/>
          </w:tcPr>
          <w:p w:rsidR="001D16DC" w:rsidRPr="009F593C" w:rsidRDefault="001D16D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9921" w:type="dxa"/>
            <w:shd w:val="clear" w:color="auto" w:fill="auto"/>
          </w:tcPr>
          <w:p w:rsidR="001D16DC" w:rsidRPr="009F593C" w:rsidRDefault="001D16D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3</w:t>
            </w:r>
          </w:p>
        </w:tc>
      </w:tr>
      <w:tr w:rsidR="001D16DC" w:rsidRPr="009F593C" w:rsidTr="008107E2">
        <w:tc>
          <w:tcPr>
            <w:tcW w:w="4788" w:type="dxa"/>
            <w:shd w:val="clear" w:color="auto" w:fill="auto"/>
          </w:tcPr>
          <w:p w:rsidR="001D16DC" w:rsidRPr="009F593C" w:rsidRDefault="001D16D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Здоровьесберегающая технология</w:t>
            </w:r>
          </w:p>
        </w:tc>
        <w:tc>
          <w:tcPr>
            <w:tcW w:w="9921" w:type="dxa"/>
            <w:shd w:val="clear" w:color="auto" w:fill="auto"/>
          </w:tcPr>
          <w:p w:rsidR="001D16D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Физкультминутки</w:t>
            </w:r>
          </w:p>
          <w:p w:rsidR="001D16D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перемены между занятиями</w:t>
            </w:r>
          </w:p>
          <w:p w:rsidR="001D16D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проветривание помещений</w:t>
            </w:r>
          </w:p>
          <w:p w:rsidR="001D16D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активные игры</w:t>
            </w:r>
          </w:p>
          <w:p w:rsidR="001D16D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походы</w:t>
            </w:r>
          </w:p>
          <w:p w:rsidR="001D16DC" w:rsidRPr="009F593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гимнастика во время занятий</w:t>
            </w:r>
          </w:p>
        </w:tc>
      </w:tr>
      <w:tr w:rsidR="001D16DC" w:rsidRPr="009F593C" w:rsidTr="008107E2">
        <w:tc>
          <w:tcPr>
            <w:tcW w:w="4788" w:type="dxa"/>
            <w:shd w:val="clear" w:color="auto" w:fill="auto"/>
          </w:tcPr>
          <w:p w:rsidR="001D16DC" w:rsidRPr="009F593C" w:rsidRDefault="001D16D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Технология дифференцированного обучения</w:t>
            </w:r>
          </w:p>
        </w:tc>
        <w:tc>
          <w:tcPr>
            <w:tcW w:w="9921" w:type="dxa"/>
            <w:shd w:val="clear" w:color="auto" w:fill="auto"/>
          </w:tcPr>
          <w:p w:rsidR="001D16DC" w:rsidRPr="00F46229" w:rsidRDefault="001D16DC" w:rsidP="00F46229">
            <w:r w:rsidRPr="00F46229">
              <w:t xml:space="preserve">Работа с группой </w:t>
            </w:r>
            <w:r w:rsidR="00D86750" w:rsidRPr="00F46229">
              <w:t>об</w:t>
            </w:r>
            <w:r w:rsidRPr="00F46229">
              <w:t>уча</w:t>
            </w:r>
            <w:r w:rsidR="00D86750" w:rsidRPr="00F46229">
              <w:t>ю</w:t>
            </w:r>
            <w:r w:rsidRPr="00F46229">
              <w:t>щихся, составленной с учетом наличия у них каких-либо значимых для учебного процесса общих качеств.</w:t>
            </w:r>
          </w:p>
          <w:p w:rsidR="001D16DC" w:rsidRPr="00F46229" w:rsidRDefault="001D16DC" w:rsidP="00F46229">
            <w:r w:rsidRPr="00F46229">
              <w:t xml:space="preserve">  Дифференциация по: </w:t>
            </w:r>
          </w:p>
          <w:p w:rsidR="001D16D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возрастному составу</w:t>
            </w:r>
          </w:p>
          <w:p w:rsidR="001D16DC" w:rsidRPr="009F593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интересам</w:t>
            </w:r>
          </w:p>
          <w:p w:rsidR="001D16D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уровням </w:t>
            </w:r>
            <w:r>
              <w:rPr>
                <w:color w:val="000000"/>
                <w:shd w:val="clear" w:color="auto" w:fill="FFFFFF"/>
              </w:rPr>
              <w:t>достижений</w:t>
            </w:r>
          </w:p>
          <w:p w:rsidR="001D16D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личностно-психологическим типам</w:t>
            </w:r>
          </w:p>
          <w:p w:rsidR="001D16DC" w:rsidRPr="009F593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уровням развития</w:t>
            </w:r>
          </w:p>
        </w:tc>
      </w:tr>
      <w:tr w:rsidR="001D16DC" w:rsidRPr="009F593C" w:rsidTr="008107E2">
        <w:tc>
          <w:tcPr>
            <w:tcW w:w="4788" w:type="dxa"/>
            <w:shd w:val="clear" w:color="auto" w:fill="auto"/>
          </w:tcPr>
          <w:p w:rsidR="001D16DC" w:rsidRPr="009F593C" w:rsidRDefault="001D16D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Технология игрово</w:t>
            </w:r>
            <w:r>
              <w:rPr>
                <w:color w:val="000000"/>
                <w:shd w:val="clear" w:color="auto" w:fill="FFFFFF"/>
              </w:rPr>
              <w:t>го обучения</w:t>
            </w:r>
          </w:p>
        </w:tc>
        <w:tc>
          <w:tcPr>
            <w:tcW w:w="9921" w:type="dxa"/>
            <w:shd w:val="clear" w:color="auto" w:fill="auto"/>
          </w:tcPr>
          <w:p w:rsidR="001D16DC" w:rsidRDefault="001D16DC" w:rsidP="00075582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F593C">
              <w:rPr>
                <w:color w:val="000000"/>
                <w:shd w:val="clear" w:color="auto" w:fill="FFFFFF"/>
              </w:rPr>
              <w:t xml:space="preserve">Игровые занятия </w:t>
            </w:r>
            <w:r w:rsidR="00A74619" w:rsidRPr="009F593C">
              <w:rPr>
                <w:color w:val="000000"/>
                <w:shd w:val="clear" w:color="auto" w:fill="FFFFFF"/>
              </w:rPr>
              <w:t xml:space="preserve">в </w:t>
            </w:r>
            <w:r w:rsidR="00A74619">
              <w:rPr>
                <w:color w:val="000000"/>
                <w:shd w:val="clear" w:color="auto" w:fill="FFFFFF"/>
              </w:rPr>
              <w:t>детских</w:t>
            </w:r>
            <w:r>
              <w:rPr>
                <w:color w:val="000000"/>
                <w:shd w:val="clear" w:color="auto" w:fill="FFFFFF"/>
              </w:rPr>
              <w:t xml:space="preserve"> объединениях</w:t>
            </w:r>
          </w:p>
          <w:p w:rsidR="001D16DC" w:rsidRPr="009D3519" w:rsidRDefault="00891247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по </w:t>
            </w:r>
            <w:r w:rsidR="001D16DC" w:rsidRPr="00C627B0">
              <w:rPr>
                <w:i/>
                <w:color w:val="000000"/>
                <w:shd w:val="clear" w:color="auto" w:fill="FFFFFF"/>
              </w:rPr>
              <w:t>характеру педагогического процесса</w:t>
            </w:r>
            <w:r w:rsidR="001D16DC" w:rsidRPr="009D3519">
              <w:rPr>
                <w:color w:val="000000"/>
                <w:shd w:val="clear" w:color="auto" w:fill="FFFFFF"/>
              </w:rPr>
              <w:t>:</w:t>
            </w:r>
          </w:p>
          <w:p w:rsidR="001D16DC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3519">
              <w:rPr>
                <w:color w:val="000000"/>
              </w:rPr>
              <w:t>обучающие</w:t>
            </w:r>
            <w:r>
              <w:rPr>
                <w:color w:val="000000"/>
              </w:rPr>
              <w:t>,</w:t>
            </w:r>
            <w:r w:rsidRPr="009D3519">
              <w:rPr>
                <w:color w:val="000000"/>
              </w:rPr>
              <w:t xml:space="preserve"> контролирующие</w:t>
            </w:r>
            <w:r>
              <w:rPr>
                <w:color w:val="000000"/>
              </w:rPr>
              <w:t>,</w:t>
            </w:r>
            <w:r w:rsidRPr="009D3519">
              <w:rPr>
                <w:color w:val="000000"/>
              </w:rPr>
              <w:t xml:space="preserve"> обобщающие</w:t>
            </w:r>
            <w:r>
              <w:rPr>
                <w:color w:val="000000"/>
              </w:rPr>
              <w:t>, тренинговые</w:t>
            </w:r>
          </w:p>
          <w:p w:rsidR="001D16DC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3519">
              <w:rPr>
                <w:color w:val="000000"/>
              </w:rPr>
              <w:t>познавательные</w:t>
            </w:r>
            <w:r>
              <w:rPr>
                <w:color w:val="000000"/>
              </w:rPr>
              <w:t>,</w:t>
            </w:r>
            <w:r w:rsidRPr="009D3519">
              <w:rPr>
                <w:color w:val="000000"/>
              </w:rPr>
              <w:t xml:space="preserve"> воспитательные</w:t>
            </w:r>
            <w:r>
              <w:rPr>
                <w:color w:val="000000"/>
              </w:rPr>
              <w:t>,</w:t>
            </w:r>
            <w:r w:rsidRPr="009D3519">
              <w:rPr>
                <w:color w:val="000000"/>
              </w:rPr>
              <w:t xml:space="preserve"> развивающие </w:t>
            </w:r>
          </w:p>
          <w:p w:rsidR="001D16DC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3519">
              <w:rPr>
                <w:color w:val="000000"/>
              </w:rPr>
              <w:t>репродуктивные</w:t>
            </w:r>
            <w:r>
              <w:rPr>
                <w:color w:val="000000"/>
              </w:rPr>
              <w:t>,</w:t>
            </w:r>
            <w:r w:rsidRPr="009D3519">
              <w:rPr>
                <w:color w:val="000000"/>
              </w:rPr>
              <w:t xml:space="preserve"> продуктивные</w:t>
            </w:r>
            <w:r>
              <w:rPr>
                <w:color w:val="000000"/>
              </w:rPr>
              <w:t>,</w:t>
            </w:r>
            <w:r w:rsidRPr="009D3519">
              <w:rPr>
                <w:color w:val="000000"/>
              </w:rPr>
              <w:t xml:space="preserve"> творческие </w:t>
            </w:r>
          </w:p>
          <w:p w:rsidR="001D16DC" w:rsidRPr="009D3519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3519">
              <w:rPr>
                <w:color w:val="000000"/>
              </w:rPr>
              <w:t>коммуникативные</w:t>
            </w:r>
            <w:r>
              <w:rPr>
                <w:color w:val="000000"/>
              </w:rPr>
              <w:t>,</w:t>
            </w:r>
            <w:r w:rsidRPr="009D3519">
              <w:rPr>
                <w:color w:val="000000"/>
              </w:rPr>
              <w:t xml:space="preserve"> диагностические; профориентационные</w:t>
            </w:r>
            <w:r>
              <w:rPr>
                <w:color w:val="000000"/>
              </w:rPr>
              <w:t>,</w:t>
            </w:r>
            <w:r w:rsidRPr="009D3519">
              <w:rPr>
                <w:color w:val="000000"/>
              </w:rPr>
              <w:t xml:space="preserve"> психотехнические</w:t>
            </w:r>
          </w:p>
          <w:p w:rsidR="001D16DC" w:rsidRPr="008959E9" w:rsidRDefault="001D16DC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627B0">
              <w:rPr>
                <w:i/>
                <w:color w:val="000000"/>
              </w:rPr>
              <w:t>по предметной области</w:t>
            </w:r>
            <w:r w:rsidRPr="008959E9">
              <w:rPr>
                <w:color w:val="000000"/>
              </w:rPr>
              <w:t>:</w:t>
            </w:r>
          </w:p>
          <w:p w:rsidR="001D16DC" w:rsidRPr="008959E9" w:rsidRDefault="00A74619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логические</w:t>
            </w:r>
            <w:r w:rsidR="001D16DC" w:rsidRPr="008959E9">
              <w:rPr>
                <w:color w:val="000000"/>
              </w:rPr>
              <w:t>; музыкальные; физкультурные и т. д.</w:t>
            </w:r>
          </w:p>
          <w:p w:rsidR="001D16DC" w:rsidRPr="00C627B0" w:rsidRDefault="001D16DC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  <w:r w:rsidRPr="00C627B0">
              <w:rPr>
                <w:i/>
                <w:color w:val="000000"/>
              </w:rPr>
              <w:t>по игровой среде:</w:t>
            </w:r>
          </w:p>
          <w:p w:rsidR="001D16DC" w:rsidRPr="008959E9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959E9">
              <w:rPr>
                <w:color w:val="000000"/>
              </w:rPr>
              <w:t>без предмета</w:t>
            </w:r>
          </w:p>
          <w:p w:rsidR="001D16DC" w:rsidRPr="008959E9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959E9">
              <w:rPr>
                <w:color w:val="000000"/>
              </w:rPr>
              <w:t>с предметом</w:t>
            </w:r>
          </w:p>
          <w:p w:rsidR="001D16DC" w:rsidRPr="008959E9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959E9">
              <w:rPr>
                <w:color w:val="000000"/>
              </w:rPr>
              <w:t>настольные</w:t>
            </w:r>
          </w:p>
          <w:p w:rsidR="001D16DC" w:rsidRPr="008959E9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959E9">
              <w:rPr>
                <w:color w:val="000000"/>
              </w:rPr>
              <w:t>комнатные</w:t>
            </w:r>
          </w:p>
          <w:p w:rsidR="001D16DC" w:rsidRPr="008959E9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959E9">
              <w:rPr>
                <w:color w:val="000000"/>
              </w:rPr>
              <w:t>уличные</w:t>
            </w:r>
          </w:p>
          <w:p w:rsidR="001D16DC" w:rsidRPr="008959E9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959E9">
              <w:rPr>
                <w:color w:val="000000"/>
              </w:rPr>
              <w:t>на местности</w:t>
            </w:r>
          </w:p>
          <w:p w:rsidR="001D16DC" w:rsidRPr="008959E9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959E9">
              <w:rPr>
                <w:color w:val="000000"/>
              </w:rPr>
              <w:lastRenderedPageBreak/>
              <w:t>компьютерные</w:t>
            </w:r>
          </w:p>
          <w:p w:rsidR="001D16DC" w:rsidRPr="008959E9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959E9">
              <w:rPr>
                <w:color w:val="000000"/>
              </w:rPr>
              <w:t>телевизионные</w:t>
            </w:r>
          </w:p>
          <w:p w:rsidR="001D16DC" w:rsidRPr="008959E9" w:rsidRDefault="001D16DC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959E9">
              <w:rPr>
                <w:color w:val="000000"/>
              </w:rPr>
              <w:t>технические</w:t>
            </w:r>
          </w:p>
          <w:p w:rsidR="001D16DC" w:rsidRPr="009F593C" w:rsidRDefault="001D16DC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D16DC" w:rsidRPr="009F593C" w:rsidTr="008107E2">
        <w:tc>
          <w:tcPr>
            <w:tcW w:w="4788" w:type="dxa"/>
            <w:shd w:val="clear" w:color="auto" w:fill="auto"/>
          </w:tcPr>
          <w:p w:rsidR="001D16DC" w:rsidRPr="009F593C" w:rsidRDefault="001D16D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lastRenderedPageBreak/>
              <w:t xml:space="preserve">Технология </w:t>
            </w:r>
            <w:r>
              <w:rPr>
                <w:color w:val="000000"/>
                <w:shd w:val="clear" w:color="auto" w:fill="FFFFFF"/>
              </w:rPr>
              <w:t>организации группового взаимодействия</w:t>
            </w:r>
          </w:p>
        </w:tc>
        <w:tc>
          <w:tcPr>
            <w:tcW w:w="9921" w:type="dxa"/>
            <w:shd w:val="clear" w:color="auto" w:fill="auto"/>
          </w:tcPr>
          <w:p w:rsidR="001D16DC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91711D">
              <w:rPr>
                <w:color w:val="000000"/>
                <w:shd w:val="clear" w:color="auto" w:fill="FFFFFF"/>
              </w:rPr>
              <w:t>ыработка группового решения или выполнение творческого задания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1D16DC" w:rsidRPr="0091711D" w:rsidRDefault="001D16DC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1711D">
              <w:rPr>
                <w:color w:val="000000"/>
                <w:shd w:val="clear" w:color="auto" w:fill="FFFFFF"/>
              </w:rPr>
              <w:t>обсуждени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91711D">
              <w:rPr>
                <w:color w:val="000000"/>
                <w:shd w:val="clear" w:color="auto" w:fill="FFFFFF"/>
              </w:rPr>
              <w:t xml:space="preserve"> лучшего решения; суммирование мнений и подведение итогов групповой работы; презентаци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91711D">
              <w:rPr>
                <w:color w:val="000000"/>
                <w:shd w:val="clear" w:color="auto" w:fill="FFFFFF"/>
              </w:rPr>
              <w:t xml:space="preserve"> группового решения поставленной задачи в рамках, определенных педагогом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1D16DC" w:rsidRDefault="008B7053" w:rsidP="008B70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="001D16DC" w:rsidRPr="009F593C">
              <w:rPr>
                <w:color w:val="000000"/>
                <w:shd w:val="clear" w:color="auto" w:fill="FFFFFF"/>
              </w:rPr>
              <w:t>анятия во всех творческих и технических объединениях</w:t>
            </w:r>
            <w:r w:rsidR="001D16DC">
              <w:rPr>
                <w:color w:val="000000"/>
                <w:shd w:val="clear" w:color="auto" w:fill="FFFFFF"/>
              </w:rPr>
              <w:t>.</w:t>
            </w:r>
          </w:p>
          <w:p w:rsidR="001D16DC" w:rsidRPr="009F593C" w:rsidRDefault="001D16DC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24A57" w:rsidRPr="009F593C" w:rsidTr="008107E2">
        <w:tc>
          <w:tcPr>
            <w:tcW w:w="4788" w:type="dxa"/>
            <w:shd w:val="clear" w:color="auto" w:fill="auto"/>
          </w:tcPr>
          <w:p w:rsidR="00B24A57" w:rsidRPr="009F593C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Технология обучения в сотрудничестве</w:t>
            </w:r>
          </w:p>
        </w:tc>
        <w:tc>
          <w:tcPr>
            <w:tcW w:w="9921" w:type="dxa"/>
            <w:shd w:val="clear" w:color="auto" w:fill="auto"/>
          </w:tcPr>
          <w:p w:rsidR="00B24A57" w:rsidRPr="009F593C" w:rsidRDefault="00B24A57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Групповые формы работы детских объединений;</w:t>
            </w:r>
          </w:p>
          <w:p w:rsidR="00B24A57" w:rsidRPr="009F593C" w:rsidRDefault="00B24A57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взаимодействие </w:t>
            </w:r>
            <w:r w:rsidR="00D86750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D86750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 xml:space="preserve">щихся, </w:t>
            </w:r>
            <w:r w:rsidRPr="009F593C">
              <w:rPr>
                <w:color w:val="000000"/>
                <w:shd w:val="clear" w:color="auto" w:fill="FFFFFF"/>
              </w:rPr>
              <w:t xml:space="preserve"> педагога</w:t>
            </w:r>
            <w:r>
              <w:rPr>
                <w:color w:val="000000"/>
                <w:shd w:val="clear" w:color="auto" w:fill="FFFFFF"/>
              </w:rPr>
              <w:t xml:space="preserve"> и родителей</w:t>
            </w:r>
          </w:p>
        </w:tc>
      </w:tr>
      <w:tr w:rsidR="00B24A57" w:rsidRPr="009F593C" w:rsidTr="008107E2">
        <w:tc>
          <w:tcPr>
            <w:tcW w:w="4788" w:type="dxa"/>
            <w:shd w:val="clear" w:color="auto" w:fill="auto"/>
          </w:tcPr>
          <w:p w:rsidR="00B24A57" w:rsidRPr="009F593C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Личностно-ориентационная технология</w:t>
            </w:r>
          </w:p>
        </w:tc>
        <w:tc>
          <w:tcPr>
            <w:tcW w:w="9921" w:type="dxa"/>
            <w:shd w:val="clear" w:color="auto" w:fill="auto"/>
          </w:tcPr>
          <w:p w:rsidR="00B24A57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61273">
              <w:rPr>
                <w:color w:val="000000"/>
              </w:rPr>
              <w:t xml:space="preserve">ризнание </w:t>
            </w:r>
            <w:r w:rsidR="00D86750">
              <w:rPr>
                <w:color w:val="000000"/>
              </w:rPr>
              <w:t>об</w:t>
            </w:r>
            <w:r w:rsidRPr="00561273">
              <w:rPr>
                <w:color w:val="000000"/>
              </w:rPr>
              <w:t>уч</w:t>
            </w:r>
            <w:r>
              <w:rPr>
                <w:color w:val="000000"/>
              </w:rPr>
              <w:t>а</w:t>
            </w:r>
            <w:r w:rsidR="00D86750">
              <w:rPr>
                <w:color w:val="000000"/>
              </w:rPr>
              <w:t>ю</w:t>
            </w:r>
            <w:r>
              <w:rPr>
                <w:color w:val="000000"/>
              </w:rPr>
              <w:t>щегося</w:t>
            </w:r>
            <w:r w:rsidRPr="00561273">
              <w:rPr>
                <w:color w:val="000000"/>
              </w:rPr>
              <w:t xml:space="preserve"> основным субъектом процесса обучения;</w:t>
            </w:r>
          </w:p>
          <w:p w:rsidR="00B24A57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61273">
              <w:rPr>
                <w:color w:val="000000"/>
              </w:rPr>
              <w:t xml:space="preserve"> развитие индивидуальных способностей уч</w:t>
            </w:r>
            <w:r>
              <w:rPr>
                <w:color w:val="000000"/>
              </w:rPr>
              <w:t>ащегося</w:t>
            </w:r>
            <w:r w:rsidRPr="00561273">
              <w:rPr>
                <w:color w:val="000000"/>
              </w:rPr>
              <w:t>;</w:t>
            </w:r>
          </w:p>
          <w:p w:rsidR="00B24A57" w:rsidRPr="00561273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61273">
              <w:rPr>
                <w:color w:val="000000"/>
              </w:rPr>
              <w:t>ориентация на развитие познавательных способностей учащихся и активизация творческой, познавательной деятельности.</w:t>
            </w:r>
          </w:p>
          <w:p w:rsidR="00B24A57" w:rsidRPr="009F593C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24A57" w:rsidRPr="009F593C" w:rsidTr="008107E2">
        <w:tc>
          <w:tcPr>
            <w:tcW w:w="4788" w:type="dxa"/>
            <w:shd w:val="clear" w:color="auto" w:fill="auto"/>
          </w:tcPr>
          <w:p w:rsidR="00B24A57" w:rsidRPr="009F593C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Технология проектной деятельности</w:t>
            </w:r>
          </w:p>
        </w:tc>
        <w:tc>
          <w:tcPr>
            <w:tcW w:w="9921" w:type="dxa"/>
            <w:shd w:val="clear" w:color="auto" w:fill="auto"/>
          </w:tcPr>
          <w:p w:rsidR="00B24A57" w:rsidRPr="009F593C" w:rsidRDefault="00B24A57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Изготовление и защита творческих проектов в объединениях изобразительного и декоративно-прикладного творчества;</w:t>
            </w:r>
          </w:p>
          <w:p w:rsidR="00B24A57" w:rsidRPr="009F593C" w:rsidRDefault="00B24A57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защита творческих проек</w:t>
            </w:r>
            <w:r w:rsidR="00D86750">
              <w:rPr>
                <w:color w:val="000000"/>
                <w:shd w:val="clear" w:color="auto" w:fill="FFFFFF"/>
              </w:rPr>
              <w:t>тов в рамках участия в районных</w:t>
            </w:r>
            <w:r w:rsidRPr="009F593C">
              <w:rPr>
                <w:color w:val="000000"/>
                <w:shd w:val="clear" w:color="auto" w:fill="FFFFFF"/>
              </w:rPr>
              <w:t>, республиканских, всероссийских конкурсах и выставках.</w:t>
            </w:r>
          </w:p>
        </w:tc>
      </w:tr>
      <w:tr w:rsidR="00B24A57" w:rsidRPr="009F593C" w:rsidTr="008107E2">
        <w:tc>
          <w:tcPr>
            <w:tcW w:w="4788" w:type="dxa"/>
            <w:shd w:val="clear" w:color="auto" w:fill="auto"/>
          </w:tcPr>
          <w:p w:rsidR="00B24A57" w:rsidRPr="009F593C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Технология исследовательской деятельности</w:t>
            </w:r>
          </w:p>
        </w:tc>
        <w:tc>
          <w:tcPr>
            <w:tcW w:w="9921" w:type="dxa"/>
            <w:shd w:val="clear" w:color="auto" w:fill="auto"/>
          </w:tcPr>
          <w:p w:rsidR="00B24A57" w:rsidRPr="00ED4A26" w:rsidRDefault="00B24A57" w:rsidP="008B70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ED4A26">
              <w:rPr>
                <w:color w:val="000000"/>
                <w:shd w:val="clear" w:color="auto" w:fill="FFFFFF"/>
              </w:rPr>
              <w:t xml:space="preserve">рганизация поисковой, познавательной деятельности </w:t>
            </w:r>
            <w:r w:rsidR="00D86750">
              <w:rPr>
                <w:color w:val="000000"/>
                <w:shd w:val="clear" w:color="auto" w:fill="FFFFFF"/>
              </w:rPr>
              <w:t>об</w:t>
            </w:r>
            <w:r w:rsidRPr="00ED4A26">
              <w:rPr>
                <w:color w:val="000000"/>
                <w:shd w:val="clear" w:color="auto" w:fill="FFFFFF"/>
              </w:rPr>
              <w:t>уча</w:t>
            </w:r>
            <w:r w:rsidR="00D86750">
              <w:rPr>
                <w:color w:val="000000"/>
                <w:shd w:val="clear" w:color="auto" w:fill="FFFFFF"/>
              </w:rPr>
              <w:t>ю</w:t>
            </w:r>
            <w:r w:rsidRPr="00ED4A26">
              <w:rPr>
                <w:color w:val="000000"/>
                <w:shd w:val="clear" w:color="auto" w:fill="FFFFFF"/>
              </w:rPr>
              <w:t xml:space="preserve">щихся путем постановки </w:t>
            </w:r>
            <w:r>
              <w:rPr>
                <w:color w:val="000000"/>
                <w:shd w:val="clear" w:color="auto" w:fill="FFFFFF"/>
              </w:rPr>
              <w:t>педагогом</w:t>
            </w:r>
            <w:r w:rsidRPr="00ED4A26">
              <w:rPr>
                <w:color w:val="000000"/>
                <w:shd w:val="clear" w:color="auto" w:fill="FFFFFF"/>
              </w:rPr>
              <w:t xml:space="preserve"> познавательных и практических задач, требующих самостоятельного творческого решения. Педагог консультирует, советует, направляет, наталкивает на возможные выводы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B24A57" w:rsidRPr="009F593C" w:rsidRDefault="00B24A57" w:rsidP="008B70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9F593C">
              <w:rPr>
                <w:color w:val="000000"/>
                <w:shd w:val="clear" w:color="auto" w:fill="FFFFFF"/>
              </w:rPr>
              <w:t xml:space="preserve">частие </w:t>
            </w:r>
            <w:r w:rsidR="00D86750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D86750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>щихся</w:t>
            </w:r>
            <w:r w:rsidRPr="009F593C">
              <w:rPr>
                <w:color w:val="000000"/>
                <w:shd w:val="clear" w:color="auto" w:fill="FFFFFF"/>
              </w:rPr>
              <w:t xml:space="preserve"> в исследовательских конференциях;</w:t>
            </w:r>
          </w:p>
          <w:p w:rsidR="00B24A57" w:rsidRPr="009F593C" w:rsidRDefault="00B24A57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применения исследовательских приемов  на занятиях в  детских объединениях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B24A57" w:rsidRPr="009F593C" w:rsidTr="008107E2">
        <w:tc>
          <w:tcPr>
            <w:tcW w:w="4788" w:type="dxa"/>
            <w:shd w:val="clear" w:color="auto" w:fill="auto"/>
          </w:tcPr>
          <w:p w:rsidR="00B24A57" w:rsidRPr="009F593C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Технология критического мышления</w:t>
            </w:r>
          </w:p>
        </w:tc>
        <w:tc>
          <w:tcPr>
            <w:tcW w:w="9921" w:type="dxa"/>
            <w:shd w:val="clear" w:color="auto" w:fill="auto"/>
          </w:tcPr>
          <w:p w:rsidR="00B24A57" w:rsidRDefault="00DA254A" w:rsidP="008B705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8B7053">
              <w:rPr>
                <w:b/>
                <w:color w:val="000000"/>
              </w:rPr>
              <w:t>обу</w:t>
            </w:r>
            <w:r w:rsidR="00B24A57" w:rsidRPr="008B7053">
              <w:rPr>
                <w:b/>
                <w:color w:val="000000"/>
              </w:rPr>
              <w:t>ча</w:t>
            </w:r>
            <w:r w:rsidRPr="008B7053">
              <w:rPr>
                <w:b/>
                <w:color w:val="000000"/>
              </w:rPr>
              <w:t>ю</w:t>
            </w:r>
            <w:r w:rsidR="00B24A57" w:rsidRPr="008B7053">
              <w:rPr>
                <w:b/>
                <w:color w:val="000000"/>
              </w:rPr>
              <w:t>щиеся</w:t>
            </w:r>
            <w:r w:rsidR="00B24A57">
              <w:rPr>
                <w:color w:val="000000"/>
              </w:rPr>
              <w:t>:</w:t>
            </w:r>
            <w:r w:rsidR="00B24A57" w:rsidRPr="00ED4A26">
              <w:rPr>
                <w:color w:val="000000"/>
              </w:rPr>
              <w:t>«вспоминают», что им известно по изучаемому вопросу (высказывают предположения), систематизируют информацию до ее изучения; задают вопросы, на которые хотели бы получить ответ, формулируют собственные цели</w:t>
            </w:r>
            <w:r w:rsidR="00B24A57">
              <w:rPr>
                <w:color w:val="000000"/>
              </w:rPr>
              <w:t>;</w:t>
            </w:r>
          </w:p>
          <w:p w:rsidR="00B24A57" w:rsidRDefault="00B24A57" w:rsidP="008B705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D4A26">
              <w:rPr>
                <w:color w:val="000000"/>
              </w:rPr>
              <w:t>читают (слушают) текст, используя предложенные п</w:t>
            </w:r>
            <w:r>
              <w:rPr>
                <w:color w:val="000000"/>
              </w:rPr>
              <w:t>едагогом</w:t>
            </w:r>
            <w:r w:rsidRPr="00ED4A26">
              <w:rPr>
                <w:color w:val="000000"/>
              </w:rPr>
              <w:t xml:space="preserve"> активные методы чтения, делают пометки на полях или ведут записи по мере осмысления новой информации, отслеживают понимание при работе с изучаемым материалом, активно конструируют </w:t>
            </w:r>
            <w:r w:rsidRPr="00ED4A26">
              <w:rPr>
                <w:color w:val="000000"/>
              </w:rPr>
              <w:lastRenderedPageBreak/>
              <w:t>(корр</w:t>
            </w:r>
            <w:r>
              <w:rPr>
                <w:color w:val="000000"/>
              </w:rPr>
              <w:t>ектируют) цели своего учения;</w:t>
            </w:r>
          </w:p>
          <w:p w:rsidR="00B24A57" w:rsidRPr="009F593C" w:rsidRDefault="00B24A57" w:rsidP="008B705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ED4A26">
              <w:rPr>
                <w:color w:val="000000"/>
              </w:rPr>
              <w:t xml:space="preserve">соотносят получаемую информацию с уже известной, используя приобретенные </w:t>
            </w:r>
            <w:r>
              <w:rPr>
                <w:color w:val="000000"/>
              </w:rPr>
              <w:t>знания.</w:t>
            </w:r>
          </w:p>
        </w:tc>
      </w:tr>
      <w:tr w:rsidR="00B24A57" w:rsidRPr="009F593C" w:rsidTr="008107E2">
        <w:tc>
          <w:tcPr>
            <w:tcW w:w="4788" w:type="dxa"/>
            <w:shd w:val="clear" w:color="auto" w:fill="auto"/>
          </w:tcPr>
          <w:p w:rsidR="00B24A57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Технология проблемного обучения</w:t>
            </w:r>
          </w:p>
        </w:tc>
        <w:tc>
          <w:tcPr>
            <w:tcW w:w="9921" w:type="dxa"/>
            <w:shd w:val="clear" w:color="auto" w:fill="auto"/>
          </w:tcPr>
          <w:p w:rsidR="00B24A57" w:rsidRDefault="00B24A57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F696F">
              <w:rPr>
                <w:color w:val="000000"/>
              </w:rPr>
              <w:t>озда</w:t>
            </w:r>
            <w:r>
              <w:rPr>
                <w:color w:val="000000"/>
              </w:rPr>
              <w:t>ние</w:t>
            </w:r>
            <w:r w:rsidRPr="006F696F">
              <w:rPr>
                <w:color w:val="000000"/>
              </w:rPr>
              <w:t xml:space="preserve"> возможности для развития внимания, наблюдательности, активизации мышления, активизации познавательной деятельности </w:t>
            </w:r>
            <w:r w:rsidR="00F46229">
              <w:rPr>
                <w:color w:val="000000"/>
              </w:rPr>
              <w:t>об</w:t>
            </w:r>
            <w:r>
              <w:rPr>
                <w:color w:val="000000"/>
              </w:rPr>
              <w:t>уча</w:t>
            </w:r>
            <w:r w:rsidR="00F46229">
              <w:rPr>
                <w:color w:val="000000"/>
              </w:rPr>
              <w:t>ю</w:t>
            </w:r>
            <w:r>
              <w:rPr>
                <w:color w:val="000000"/>
              </w:rPr>
              <w:t>щихся. Р</w:t>
            </w:r>
            <w:r w:rsidRPr="006F696F">
              <w:rPr>
                <w:color w:val="000000"/>
              </w:rPr>
              <w:t>азви</w:t>
            </w:r>
            <w:r>
              <w:rPr>
                <w:color w:val="000000"/>
              </w:rPr>
              <w:t>тие</w:t>
            </w:r>
            <w:r w:rsidRPr="006F696F">
              <w:rPr>
                <w:color w:val="000000"/>
              </w:rPr>
              <w:t xml:space="preserve"> самостоятельност</w:t>
            </w:r>
            <w:r>
              <w:rPr>
                <w:color w:val="000000"/>
              </w:rPr>
              <w:t>и</w:t>
            </w:r>
            <w:r w:rsidRPr="006F696F">
              <w:rPr>
                <w:color w:val="000000"/>
              </w:rPr>
              <w:t>, ответственност</w:t>
            </w:r>
            <w:r>
              <w:rPr>
                <w:color w:val="000000"/>
              </w:rPr>
              <w:t>и</w:t>
            </w:r>
            <w:r w:rsidRPr="006F696F">
              <w:rPr>
                <w:color w:val="000000"/>
              </w:rPr>
              <w:t>, критичност</w:t>
            </w:r>
            <w:r>
              <w:rPr>
                <w:color w:val="000000"/>
              </w:rPr>
              <w:t>и</w:t>
            </w:r>
            <w:r w:rsidRPr="006F696F">
              <w:rPr>
                <w:color w:val="000000"/>
              </w:rPr>
              <w:t xml:space="preserve"> и самокритичност</w:t>
            </w:r>
            <w:r>
              <w:rPr>
                <w:color w:val="000000"/>
              </w:rPr>
              <w:t>и</w:t>
            </w:r>
            <w:r w:rsidRPr="006F696F">
              <w:rPr>
                <w:color w:val="000000"/>
              </w:rPr>
              <w:t>, инициативност</w:t>
            </w:r>
            <w:r>
              <w:rPr>
                <w:color w:val="000000"/>
              </w:rPr>
              <w:t>и</w:t>
            </w:r>
            <w:r w:rsidRPr="006F696F">
              <w:rPr>
                <w:color w:val="000000"/>
              </w:rPr>
              <w:t>, нестандартност</w:t>
            </w:r>
            <w:r>
              <w:rPr>
                <w:color w:val="000000"/>
              </w:rPr>
              <w:t>и</w:t>
            </w:r>
            <w:r w:rsidRPr="006F696F">
              <w:rPr>
                <w:color w:val="000000"/>
              </w:rPr>
              <w:t xml:space="preserve"> мышления</w:t>
            </w:r>
            <w:r>
              <w:rPr>
                <w:color w:val="000000"/>
              </w:rPr>
              <w:t>.</w:t>
            </w:r>
          </w:p>
          <w:p w:rsidR="00B24A57" w:rsidRPr="006F696F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F696F">
              <w:rPr>
                <w:color w:val="000000"/>
              </w:rPr>
              <w:t>проблемные демонстрации</w:t>
            </w:r>
          </w:p>
          <w:p w:rsidR="00B24A57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F696F">
              <w:rPr>
                <w:color w:val="000000"/>
              </w:rPr>
              <w:t>исследовательские лабораторные работы</w:t>
            </w:r>
          </w:p>
          <w:p w:rsidR="00B24A57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F696F">
              <w:rPr>
                <w:color w:val="000000"/>
              </w:rPr>
              <w:t xml:space="preserve"> целевые</w:t>
            </w:r>
          </w:p>
          <w:p w:rsidR="00B24A57" w:rsidRPr="006F696F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F696F">
              <w:rPr>
                <w:color w:val="000000"/>
              </w:rPr>
              <w:t>проблемный фронтальный эксперимент</w:t>
            </w:r>
          </w:p>
          <w:p w:rsidR="00B24A57" w:rsidRPr="006F696F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F696F">
              <w:rPr>
                <w:color w:val="000000"/>
              </w:rPr>
              <w:t>мысленный проблемный эксперимент</w:t>
            </w:r>
          </w:p>
          <w:p w:rsidR="00B24A57" w:rsidRPr="006F696F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F696F">
              <w:rPr>
                <w:color w:val="000000"/>
              </w:rPr>
              <w:t>проблемное решение задач</w:t>
            </w:r>
          </w:p>
          <w:p w:rsidR="00B24A57" w:rsidRPr="006F696F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F696F">
              <w:rPr>
                <w:color w:val="000000"/>
              </w:rPr>
              <w:t>проблемные задания</w:t>
            </w:r>
          </w:p>
          <w:p w:rsidR="00B24A57" w:rsidRPr="006F696F" w:rsidRDefault="00B24A57" w:rsidP="008B70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F696F">
              <w:rPr>
                <w:color w:val="000000"/>
              </w:rPr>
              <w:t>игровые проблемные ситуации</w:t>
            </w:r>
          </w:p>
          <w:p w:rsidR="00B24A57" w:rsidRPr="006F696F" w:rsidRDefault="00B24A57" w:rsidP="0007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B24A57" w:rsidRPr="009F593C" w:rsidTr="008107E2">
        <w:tc>
          <w:tcPr>
            <w:tcW w:w="4788" w:type="dxa"/>
            <w:shd w:val="clear" w:color="auto" w:fill="auto"/>
          </w:tcPr>
          <w:p w:rsidR="00B24A57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Информационно-коммуникационные технологии</w:t>
            </w:r>
          </w:p>
        </w:tc>
        <w:tc>
          <w:tcPr>
            <w:tcW w:w="9921" w:type="dxa"/>
            <w:shd w:val="clear" w:color="auto" w:fill="auto"/>
          </w:tcPr>
          <w:p w:rsidR="00B24A57" w:rsidRPr="00A74619" w:rsidRDefault="00B24A57" w:rsidP="008B7053">
            <w:pPr>
              <w:jc w:val="both"/>
              <w:rPr>
                <w:rFonts w:ascii="Arial" w:hAnsi="Arial" w:cs="Arial"/>
              </w:rPr>
            </w:pPr>
            <w:r w:rsidRPr="00A74619">
              <w:rPr>
                <w:rStyle w:val="c0"/>
              </w:rPr>
              <w:t>Презентации;</w:t>
            </w:r>
          </w:p>
          <w:p w:rsidR="00B24A57" w:rsidRPr="00A74619" w:rsidRDefault="00B24A57" w:rsidP="008B7053">
            <w:pPr>
              <w:jc w:val="both"/>
              <w:rPr>
                <w:rFonts w:ascii="Arial" w:hAnsi="Arial" w:cs="Arial"/>
              </w:rPr>
            </w:pPr>
            <w:r w:rsidRPr="00A74619">
              <w:rPr>
                <w:rStyle w:val="c0"/>
              </w:rPr>
              <w:t>обучающие игры и развивающие программы;</w:t>
            </w:r>
          </w:p>
          <w:p w:rsidR="00B24A57" w:rsidRPr="00A74619" w:rsidRDefault="00B24A57" w:rsidP="008B7053">
            <w:pPr>
              <w:jc w:val="both"/>
              <w:rPr>
                <w:rFonts w:ascii="Arial" w:hAnsi="Arial" w:cs="Arial"/>
              </w:rPr>
            </w:pPr>
            <w:r w:rsidRPr="00A74619">
              <w:rPr>
                <w:rStyle w:val="c0"/>
              </w:rPr>
              <w:t>дидактические материалы;</w:t>
            </w:r>
          </w:p>
          <w:p w:rsidR="00B24A57" w:rsidRPr="00A74619" w:rsidRDefault="00B24A57" w:rsidP="008B7053">
            <w:pPr>
              <w:jc w:val="both"/>
              <w:rPr>
                <w:rFonts w:ascii="Arial" w:hAnsi="Arial" w:cs="Arial"/>
              </w:rPr>
            </w:pPr>
            <w:r w:rsidRPr="00A74619">
              <w:rPr>
                <w:rStyle w:val="c0"/>
              </w:rPr>
              <w:t>программы – тренажеры;</w:t>
            </w:r>
          </w:p>
          <w:p w:rsidR="00B24A57" w:rsidRPr="00A74619" w:rsidRDefault="00B24A57" w:rsidP="008B7053">
            <w:pPr>
              <w:jc w:val="both"/>
              <w:rPr>
                <w:rFonts w:ascii="Arial" w:hAnsi="Arial" w:cs="Arial"/>
              </w:rPr>
            </w:pPr>
            <w:r w:rsidRPr="00A74619">
              <w:rPr>
                <w:rStyle w:val="c0"/>
              </w:rPr>
              <w:t>системы виртуального эксперимента;</w:t>
            </w:r>
          </w:p>
          <w:p w:rsidR="00B24A57" w:rsidRPr="00A74619" w:rsidRDefault="00B24A57" w:rsidP="008B7053">
            <w:pPr>
              <w:jc w:val="both"/>
              <w:rPr>
                <w:rFonts w:ascii="Arial" w:hAnsi="Arial" w:cs="Arial"/>
              </w:rPr>
            </w:pPr>
            <w:r w:rsidRPr="00A74619">
              <w:rPr>
                <w:rStyle w:val="c0"/>
              </w:rPr>
              <w:t>электронные учебники</w:t>
            </w:r>
          </w:p>
          <w:p w:rsidR="00B24A57" w:rsidRDefault="00B24A57" w:rsidP="00075582">
            <w:pPr>
              <w:ind w:left="568"/>
              <w:jc w:val="both"/>
              <w:rPr>
                <w:color w:val="000000"/>
              </w:rPr>
            </w:pPr>
          </w:p>
        </w:tc>
      </w:tr>
      <w:tr w:rsidR="00B24A57" w:rsidRPr="009F593C" w:rsidTr="008107E2">
        <w:tc>
          <w:tcPr>
            <w:tcW w:w="4788" w:type="dxa"/>
            <w:shd w:val="clear" w:color="auto" w:fill="auto"/>
          </w:tcPr>
          <w:p w:rsidR="00B24A57" w:rsidRPr="009F593C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Технология творческой деятельности</w:t>
            </w:r>
          </w:p>
        </w:tc>
        <w:tc>
          <w:tcPr>
            <w:tcW w:w="9921" w:type="dxa"/>
            <w:shd w:val="clear" w:color="auto" w:fill="auto"/>
          </w:tcPr>
          <w:p w:rsidR="00B24A57" w:rsidRPr="009F593C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Занятия во всех творческих и технических объединениях</w:t>
            </w:r>
          </w:p>
        </w:tc>
      </w:tr>
      <w:tr w:rsidR="00B24A57" w:rsidRPr="009F593C" w:rsidTr="008107E2">
        <w:tc>
          <w:tcPr>
            <w:tcW w:w="4788" w:type="dxa"/>
            <w:shd w:val="clear" w:color="auto" w:fill="auto"/>
          </w:tcPr>
          <w:p w:rsidR="00B24A57" w:rsidRPr="009F593C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Технология развивающегося обучения</w:t>
            </w:r>
          </w:p>
        </w:tc>
        <w:tc>
          <w:tcPr>
            <w:tcW w:w="9921" w:type="dxa"/>
            <w:shd w:val="clear" w:color="auto" w:fill="auto"/>
          </w:tcPr>
          <w:p w:rsidR="00B24A57" w:rsidRPr="00352EA8" w:rsidRDefault="00B24A57" w:rsidP="008B7053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right="150"/>
              <w:jc w:val="both"/>
              <w:rPr>
                <w:color w:val="000000"/>
              </w:rPr>
            </w:pPr>
            <w:r w:rsidRPr="00352EA8">
              <w:rPr>
                <w:color w:val="000000"/>
                <w:shd w:val="clear" w:color="auto" w:fill="FFFFFF"/>
              </w:rPr>
              <w:t xml:space="preserve">Выявление и развитие </w:t>
            </w:r>
            <w:r w:rsidR="00891247">
              <w:rPr>
                <w:color w:val="000000"/>
                <w:shd w:val="clear" w:color="auto" w:fill="FFFFFF"/>
              </w:rPr>
              <w:t>природных способностей,</w:t>
            </w:r>
            <w:r w:rsidR="00DA254A">
              <w:rPr>
                <w:color w:val="000000"/>
                <w:shd w:val="clear" w:color="auto" w:fill="FFFFFF"/>
              </w:rPr>
              <w:t>об</w:t>
            </w:r>
            <w:r w:rsidRPr="00352EA8">
              <w:rPr>
                <w:color w:val="000000"/>
                <w:shd w:val="clear" w:color="auto" w:fill="FFFFFF"/>
              </w:rPr>
              <w:t>уча</w:t>
            </w:r>
            <w:r w:rsidR="00DA254A">
              <w:rPr>
                <w:color w:val="000000"/>
                <w:shd w:val="clear" w:color="auto" w:fill="FFFFFF"/>
              </w:rPr>
              <w:t>ю</w:t>
            </w:r>
            <w:r w:rsidRPr="00352EA8">
              <w:rPr>
                <w:color w:val="000000"/>
                <w:shd w:val="clear" w:color="auto" w:fill="FFFFFF"/>
              </w:rPr>
              <w:t>щихся;</w:t>
            </w:r>
          </w:p>
          <w:p w:rsidR="00B24A57" w:rsidRDefault="00B24A57" w:rsidP="008B7053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right="150"/>
              <w:jc w:val="both"/>
              <w:rPr>
                <w:color w:val="000000"/>
              </w:rPr>
            </w:pPr>
            <w:r w:rsidRPr="00352EA8">
              <w:rPr>
                <w:color w:val="000000"/>
              </w:rPr>
              <w:t>ознакомление с приемами творческого воображения</w:t>
            </w:r>
            <w:r>
              <w:rPr>
                <w:color w:val="000000"/>
              </w:rPr>
              <w:t>;</w:t>
            </w:r>
          </w:p>
          <w:p w:rsidR="00B24A57" w:rsidRPr="009F593C" w:rsidRDefault="00A74619" w:rsidP="008B7053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right="15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решение </w:t>
            </w:r>
            <w:r w:rsidRPr="00352EA8">
              <w:rPr>
                <w:color w:val="000000"/>
                <w:shd w:val="clear" w:color="auto" w:fill="FFFFFF"/>
              </w:rPr>
              <w:t>изобретательных</w:t>
            </w:r>
            <w:r w:rsidR="00B24A57" w:rsidRPr="00756647">
              <w:rPr>
                <w:color w:val="000000"/>
              </w:rPr>
              <w:t xml:space="preserve"> задач.</w:t>
            </w:r>
          </w:p>
        </w:tc>
      </w:tr>
      <w:tr w:rsidR="00B24A57" w:rsidRPr="009F593C" w:rsidTr="008107E2">
        <w:tc>
          <w:tcPr>
            <w:tcW w:w="4788" w:type="dxa"/>
            <w:shd w:val="clear" w:color="auto" w:fill="auto"/>
          </w:tcPr>
          <w:p w:rsidR="00B24A57" w:rsidRPr="009F593C" w:rsidRDefault="00B24A57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Технология портфолио</w:t>
            </w:r>
          </w:p>
        </w:tc>
        <w:tc>
          <w:tcPr>
            <w:tcW w:w="9921" w:type="dxa"/>
            <w:shd w:val="clear" w:color="auto" w:fill="auto"/>
          </w:tcPr>
          <w:p w:rsidR="00B24A57" w:rsidRDefault="00B24A57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Портфолио результата в </w:t>
            </w:r>
            <w:r w:rsidR="00DA254A">
              <w:rPr>
                <w:color w:val="000000"/>
                <w:shd w:val="clear" w:color="auto" w:fill="FFFFFF"/>
              </w:rPr>
              <w:t xml:space="preserve">детских </w:t>
            </w:r>
            <w:r>
              <w:rPr>
                <w:color w:val="000000"/>
                <w:shd w:val="clear" w:color="auto" w:fill="FFFFFF"/>
              </w:rPr>
              <w:t>объединениях;</w:t>
            </w:r>
          </w:p>
          <w:p w:rsidR="00B24A57" w:rsidRDefault="00B24A57" w:rsidP="008B7053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портфолио наблюдения по результатам проведения диагностик</w:t>
            </w:r>
            <w:r w:rsidR="008107E2">
              <w:rPr>
                <w:color w:val="000000"/>
                <w:shd w:val="clear" w:color="auto" w:fill="FFFFFF"/>
              </w:rPr>
              <w:t>;</w:t>
            </w:r>
          </w:p>
          <w:p w:rsidR="008107E2" w:rsidRDefault="008107E2" w:rsidP="008B7053">
            <w:pPr>
              <w:jc w:val="both"/>
            </w:pPr>
            <w:r>
              <w:t>папка документов;</w:t>
            </w:r>
          </w:p>
          <w:p w:rsidR="008107E2" w:rsidRDefault="008107E2" w:rsidP="008B7053">
            <w:pPr>
              <w:jc w:val="both"/>
            </w:pPr>
            <w:r>
              <w:t>папка достижений;</w:t>
            </w:r>
          </w:p>
          <w:p w:rsidR="008107E2" w:rsidRDefault="008107E2" w:rsidP="008B7053">
            <w:pPr>
              <w:jc w:val="both"/>
            </w:pPr>
            <w:r>
              <w:t xml:space="preserve">рефлексивный портфель </w:t>
            </w:r>
            <w:r w:rsidR="00DA254A">
              <w:t>об</w:t>
            </w:r>
            <w:r>
              <w:t>уча</w:t>
            </w:r>
            <w:r w:rsidR="00DA254A">
              <w:t>ю</w:t>
            </w:r>
            <w:r>
              <w:t>щегося;</w:t>
            </w:r>
          </w:p>
          <w:p w:rsidR="008107E2" w:rsidRDefault="008107E2" w:rsidP="008B7053">
            <w:pPr>
              <w:jc w:val="both"/>
            </w:pPr>
            <w:r>
              <w:t>портфель алгоритмов, схем, опор по данному предмету;</w:t>
            </w:r>
          </w:p>
          <w:p w:rsidR="008107E2" w:rsidRDefault="008107E2" w:rsidP="008B7053">
            <w:pPr>
              <w:jc w:val="both"/>
            </w:pPr>
            <w:r>
              <w:lastRenderedPageBreak/>
              <w:t>папка творческих открытий</w:t>
            </w:r>
          </w:p>
          <w:p w:rsidR="008107E2" w:rsidRPr="009F593C" w:rsidRDefault="008107E2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1D16DC" w:rsidRPr="00477BE1" w:rsidRDefault="001D16DC" w:rsidP="00075582">
      <w:pPr>
        <w:jc w:val="both"/>
        <w:rPr>
          <w:color w:val="000000"/>
          <w:shd w:val="clear" w:color="auto" w:fill="FFFFFF"/>
        </w:rPr>
      </w:pPr>
    </w:p>
    <w:p w:rsidR="001D16DC" w:rsidRPr="00477BE1" w:rsidRDefault="001D16DC" w:rsidP="00075582">
      <w:pPr>
        <w:jc w:val="both"/>
        <w:rPr>
          <w:color w:val="000000"/>
          <w:shd w:val="clear" w:color="auto" w:fill="FFFFFF"/>
        </w:rPr>
      </w:pPr>
    </w:p>
    <w:p w:rsidR="001D16DC" w:rsidRPr="00477BE1" w:rsidRDefault="001D16DC" w:rsidP="00075582">
      <w:pPr>
        <w:jc w:val="both"/>
        <w:rPr>
          <w:color w:val="000000"/>
          <w:shd w:val="clear" w:color="auto" w:fill="FFFFFF"/>
        </w:rPr>
      </w:pPr>
    </w:p>
    <w:p w:rsidR="001D16DC" w:rsidRPr="00477BE1" w:rsidRDefault="001D16DC" w:rsidP="00075582">
      <w:pPr>
        <w:jc w:val="both"/>
        <w:rPr>
          <w:color w:val="000000"/>
          <w:shd w:val="clear" w:color="auto" w:fill="FFFFFF"/>
        </w:rPr>
      </w:pPr>
    </w:p>
    <w:p w:rsidR="001D16DC" w:rsidRPr="00477BE1" w:rsidRDefault="001D16DC" w:rsidP="00075582">
      <w:pPr>
        <w:jc w:val="both"/>
        <w:rPr>
          <w:color w:val="000000"/>
          <w:shd w:val="clear" w:color="auto" w:fill="FFFFFF"/>
        </w:rPr>
      </w:pPr>
    </w:p>
    <w:p w:rsidR="001D16DC" w:rsidRPr="00477BE1" w:rsidRDefault="001D16DC" w:rsidP="00075582">
      <w:pPr>
        <w:jc w:val="both"/>
        <w:rPr>
          <w:color w:val="000000"/>
          <w:shd w:val="clear" w:color="auto" w:fill="FFFFFF"/>
        </w:rPr>
        <w:sectPr w:rsidR="001D16DC" w:rsidRPr="00477BE1" w:rsidSect="009728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2B97" w:rsidRPr="002B1B51" w:rsidRDefault="008A2B97" w:rsidP="00E733E0">
      <w:pPr>
        <w:ind w:left="-993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2B1B51">
        <w:rPr>
          <w:b/>
          <w:color w:val="000000"/>
          <w:sz w:val="28"/>
          <w:szCs w:val="28"/>
          <w:shd w:val="clear" w:color="auto" w:fill="FFFFFF"/>
        </w:rPr>
        <w:lastRenderedPageBreak/>
        <w:t>Формы контроля и учёта достижений учащихся</w:t>
      </w:r>
      <w:r w:rsidRPr="002B1B51">
        <w:rPr>
          <w:color w:val="000000"/>
          <w:sz w:val="28"/>
          <w:szCs w:val="28"/>
          <w:shd w:val="clear" w:color="auto" w:fill="FFFFFF"/>
        </w:rPr>
        <w:t>.</w:t>
      </w:r>
    </w:p>
    <w:p w:rsidR="00F31366" w:rsidRPr="002B1B51" w:rsidRDefault="00F31366" w:rsidP="00A74619">
      <w:pPr>
        <w:ind w:left="-993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31366" w:rsidRPr="00DA254A" w:rsidRDefault="00F31366" w:rsidP="00C9303E">
      <w:pPr>
        <w:ind w:left="-284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Для выявления уровня освоения дополнительной обще</w:t>
      </w:r>
      <w:r w:rsidR="00E733E0">
        <w:rPr>
          <w:color w:val="000000"/>
          <w:sz w:val="28"/>
          <w:szCs w:val="28"/>
          <w:shd w:val="clear" w:color="auto" w:fill="FFFFFF"/>
        </w:rPr>
        <w:t xml:space="preserve">развивающей 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программы </w:t>
      </w:r>
      <w:r w:rsidR="00DA254A" w:rsidRPr="00DA254A">
        <w:rPr>
          <w:color w:val="000000"/>
          <w:sz w:val="28"/>
          <w:szCs w:val="28"/>
          <w:shd w:val="clear" w:color="auto" w:fill="FFFFFF"/>
        </w:rPr>
        <w:t>об</w:t>
      </w:r>
      <w:r w:rsidR="0027278E" w:rsidRPr="00DA254A">
        <w:rPr>
          <w:color w:val="000000"/>
          <w:sz w:val="28"/>
          <w:szCs w:val="28"/>
          <w:shd w:val="clear" w:color="auto" w:fill="FFFFFF"/>
        </w:rPr>
        <w:t>уча</w:t>
      </w:r>
      <w:r w:rsidR="00DA254A" w:rsidRPr="00DA254A">
        <w:rPr>
          <w:color w:val="000000"/>
          <w:sz w:val="28"/>
          <w:szCs w:val="28"/>
          <w:shd w:val="clear" w:color="auto" w:fill="FFFFFF"/>
        </w:rPr>
        <w:t>ю</w:t>
      </w:r>
      <w:r w:rsidR="0027278E" w:rsidRPr="00DA254A">
        <w:rPr>
          <w:color w:val="000000"/>
          <w:sz w:val="28"/>
          <w:szCs w:val="28"/>
          <w:shd w:val="clear" w:color="auto" w:fill="FFFFFF"/>
        </w:rPr>
        <w:t>щимися</w:t>
      </w:r>
      <w:r w:rsidRPr="00DA254A">
        <w:rPr>
          <w:color w:val="000000"/>
          <w:sz w:val="28"/>
          <w:szCs w:val="28"/>
          <w:shd w:val="clear" w:color="auto" w:fill="FFFFFF"/>
        </w:rPr>
        <w:t>, разработан</w:t>
      </w:r>
      <w:r w:rsidR="00DA254A" w:rsidRPr="00DA254A">
        <w:rPr>
          <w:color w:val="000000"/>
          <w:sz w:val="28"/>
          <w:szCs w:val="28"/>
          <w:shd w:val="clear" w:color="auto" w:fill="FFFFFF"/>
        </w:rPr>
        <w:t xml:space="preserve">о положение о промежуточной/итоговой оценке результативности образовательной деятельности обучающихся в детских объединениях </w:t>
      </w:r>
      <w:r w:rsidR="00A74619" w:rsidRPr="00DA254A">
        <w:rPr>
          <w:color w:val="000000"/>
          <w:sz w:val="28"/>
          <w:szCs w:val="28"/>
          <w:shd w:val="clear" w:color="auto" w:fill="FFFFFF"/>
        </w:rPr>
        <w:t>М</w:t>
      </w:r>
      <w:r w:rsidR="00A74619">
        <w:rPr>
          <w:color w:val="000000"/>
          <w:sz w:val="28"/>
          <w:szCs w:val="28"/>
          <w:shd w:val="clear" w:color="auto" w:fill="FFFFFF"/>
        </w:rPr>
        <w:t>Б</w:t>
      </w:r>
      <w:r w:rsidR="00A74619" w:rsidRPr="00DA254A">
        <w:rPr>
          <w:color w:val="000000"/>
          <w:sz w:val="28"/>
          <w:szCs w:val="28"/>
          <w:shd w:val="clear" w:color="auto" w:fill="FFFFFF"/>
        </w:rPr>
        <w:t xml:space="preserve">ОУ «Ильинская средняя общеобразовательная </w:t>
      </w:r>
      <w:r w:rsidR="00891247" w:rsidRPr="00DA254A">
        <w:rPr>
          <w:color w:val="000000"/>
          <w:sz w:val="28"/>
          <w:szCs w:val="28"/>
          <w:shd w:val="clear" w:color="auto" w:fill="FFFFFF"/>
        </w:rPr>
        <w:t>школа» структурное</w:t>
      </w:r>
      <w:r w:rsidR="00E733E0">
        <w:rPr>
          <w:color w:val="000000"/>
          <w:sz w:val="28"/>
          <w:szCs w:val="28"/>
          <w:shd w:val="clear" w:color="auto" w:fill="FFFFFF"/>
        </w:rPr>
        <w:t xml:space="preserve"> подразделение</w:t>
      </w:r>
      <w:r w:rsidR="00DA254A" w:rsidRPr="00DA254A">
        <w:rPr>
          <w:color w:val="000000"/>
          <w:sz w:val="28"/>
          <w:szCs w:val="28"/>
          <w:shd w:val="clear" w:color="auto" w:fill="FFFFFF"/>
        </w:rPr>
        <w:t xml:space="preserve"> «Цен</w:t>
      </w:r>
      <w:r w:rsidR="00A74619">
        <w:rPr>
          <w:color w:val="000000"/>
          <w:sz w:val="28"/>
          <w:szCs w:val="28"/>
          <w:shd w:val="clear" w:color="auto" w:fill="FFFFFF"/>
        </w:rPr>
        <w:t>тр дополнительного образования».</w:t>
      </w:r>
    </w:p>
    <w:p w:rsidR="00F31366" w:rsidRPr="00DA254A" w:rsidRDefault="00F31366" w:rsidP="00C9303E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 xml:space="preserve">Уровень </w:t>
      </w:r>
      <w:r w:rsidR="00891247" w:rsidRPr="00DA254A">
        <w:rPr>
          <w:color w:val="000000"/>
          <w:sz w:val="28"/>
          <w:szCs w:val="28"/>
          <w:shd w:val="clear" w:color="auto" w:fill="FFFFFF"/>
        </w:rPr>
        <w:t>достигнутых успехов,</w:t>
      </w:r>
      <w:r w:rsidR="00DA254A">
        <w:rPr>
          <w:color w:val="000000"/>
          <w:sz w:val="28"/>
          <w:szCs w:val="28"/>
          <w:shd w:val="clear" w:color="auto" w:fill="FFFFFF"/>
        </w:rPr>
        <w:t>об</w:t>
      </w:r>
      <w:r w:rsidRPr="00DA254A">
        <w:rPr>
          <w:color w:val="000000"/>
          <w:sz w:val="28"/>
          <w:szCs w:val="28"/>
          <w:shd w:val="clear" w:color="auto" w:fill="FFFFFF"/>
        </w:rPr>
        <w:t>уча</w:t>
      </w:r>
      <w:r w:rsidR="00DA254A">
        <w:rPr>
          <w:color w:val="000000"/>
          <w:sz w:val="28"/>
          <w:szCs w:val="28"/>
          <w:shd w:val="clear" w:color="auto" w:fill="FFFFFF"/>
        </w:rPr>
        <w:t>ю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щихся </w:t>
      </w:r>
      <w:r w:rsidR="000D5357" w:rsidRPr="00DA254A">
        <w:rPr>
          <w:color w:val="000000"/>
          <w:sz w:val="28"/>
          <w:szCs w:val="28"/>
          <w:shd w:val="clear" w:color="auto" w:fill="FFFFFF"/>
        </w:rPr>
        <w:t>Ц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ентра оценивается через систему </w:t>
      </w:r>
      <w:r w:rsidR="00000DFE" w:rsidRPr="00DA254A">
        <w:rPr>
          <w:color w:val="000000"/>
          <w:sz w:val="28"/>
          <w:szCs w:val="28"/>
          <w:shd w:val="clear" w:color="auto" w:fill="FFFFFF"/>
        </w:rPr>
        <w:t xml:space="preserve">входящего, </w:t>
      </w:r>
      <w:r w:rsidRPr="00DA254A">
        <w:rPr>
          <w:color w:val="000000"/>
          <w:sz w:val="28"/>
          <w:szCs w:val="28"/>
          <w:shd w:val="clear" w:color="auto" w:fill="FFFFFF"/>
        </w:rPr>
        <w:t>промежуточно</w:t>
      </w:r>
      <w:r w:rsidR="00000DFE" w:rsidRPr="00DA254A">
        <w:rPr>
          <w:color w:val="000000"/>
          <w:sz w:val="28"/>
          <w:szCs w:val="28"/>
          <w:shd w:val="clear" w:color="auto" w:fill="FFFFFF"/>
        </w:rPr>
        <w:t>го и итогового контроля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, участие в различных конкурсных мероприятиях. </w:t>
      </w:r>
    </w:p>
    <w:p w:rsidR="00F31366" w:rsidRPr="00DA254A" w:rsidRDefault="00F31366" w:rsidP="00C9303E">
      <w:pPr>
        <w:ind w:left="-284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Промежуточн</w:t>
      </w:r>
      <w:r w:rsidR="00000DFE" w:rsidRPr="00DA254A">
        <w:rPr>
          <w:color w:val="000000"/>
          <w:sz w:val="28"/>
          <w:szCs w:val="28"/>
          <w:shd w:val="clear" w:color="auto" w:fill="FFFFFF"/>
        </w:rPr>
        <w:t>ый контроль</w:t>
      </w:r>
      <w:r w:rsidR="00DA254A" w:rsidRPr="00DA254A">
        <w:rPr>
          <w:color w:val="000000"/>
          <w:sz w:val="28"/>
          <w:szCs w:val="28"/>
          <w:shd w:val="clear" w:color="auto" w:fill="FFFFFF"/>
        </w:rPr>
        <w:t xml:space="preserve"> проводится по мере учебной необходимости и </w:t>
      </w:r>
      <w:r w:rsidR="00E733E0" w:rsidRPr="00DA254A">
        <w:rPr>
          <w:color w:val="000000"/>
          <w:sz w:val="28"/>
          <w:szCs w:val="28"/>
          <w:shd w:val="clear" w:color="auto" w:fill="FFFFFF"/>
        </w:rPr>
        <w:t>творческого роста,</w:t>
      </w:r>
      <w:r w:rsidR="00DA254A" w:rsidRPr="00DA254A">
        <w:rPr>
          <w:color w:val="000000"/>
          <w:sz w:val="28"/>
          <w:szCs w:val="28"/>
          <w:shd w:val="clear" w:color="auto" w:fill="FFFFFF"/>
        </w:rPr>
        <w:t xml:space="preserve"> обучающегося в объединении с целью перевода детей на следующую ступень обучения</w:t>
      </w:r>
      <w:r w:rsidR="00A74619" w:rsidRPr="00DA254A">
        <w:rPr>
          <w:color w:val="000000"/>
          <w:sz w:val="28"/>
          <w:szCs w:val="28"/>
          <w:shd w:val="clear" w:color="auto" w:fill="FFFFFF"/>
        </w:rPr>
        <w:t>педагогом, реализующим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 дополнительную обще</w:t>
      </w:r>
      <w:r w:rsidR="00E733E0">
        <w:rPr>
          <w:color w:val="000000"/>
          <w:sz w:val="28"/>
          <w:szCs w:val="28"/>
          <w:shd w:val="clear" w:color="auto" w:fill="FFFFFF"/>
        </w:rPr>
        <w:t>развивающую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 программу. Форма, содержание и график проведения промежуточно</w:t>
      </w:r>
      <w:r w:rsidR="00000DFE" w:rsidRPr="00DA254A">
        <w:rPr>
          <w:color w:val="000000"/>
          <w:sz w:val="28"/>
          <w:szCs w:val="28"/>
          <w:shd w:val="clear" w:color="auto" w:fill="FFFFFF"/>
        </w:rPr>
        <w:t>го контроля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 определяются самим педагогом и отражаются в дополнительной обще</w:t>
      </w:r>
      <w:r w:rsidR="00E733E0">
        <w:rPr>
          <w:color w:val="000000"/>
          <w:sz w:val="28"/>
          <w:szCs w:val="28"/>
          <w:shd w:val="clear" w:color="auto" w:fill="FFFFFF"/>
        </w:rPr>
        <w:t>развивающей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 программе. Формы промежуточно</w:t>
      </w:r>
      <w:r w:rsidR="00000DFE" w:rsidRPr="00DA254A">
        <w:rPr>
          <w:color w:val="000000"/>
          <w:sz w:val="28"/>
          <w:szCs w:val="28"/>
          <w:shd w:val="clear" w:color="auto" w:fill="FFFFFF"/>
        </w:rPr>
        <w:t>го контроля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 зависят от особенностей содержания дополнительной обще</w:t>
      </w:r>
      <w:r w:rsidR="00E733E0">
        <w:rPr>
          <w:color w:val="000000"/>
          <w:sz w:val="28"/>
          <w:szCs w:val="28"/>
          <w:shd w:val="clear" w:color="auto" w:fill="FFFFFF"/>
        </w:rPr>
        <w:t>развивающей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 программы и могут быть проведены в виде тестов, контрольных работ, </w:t>
      </w:r>
      <w:r w:rsidR="00BD6CD7" w:rsidRPr="00DA254A">
        <w:rPr>
          <w:color w:val="000000"/>
          <w:sz w:val="28"/>
          <w:szCs w:val="28"/>
          <w:shd w:val="clear" w:color="auto" w:fill="FFFFFF"/>
        </w:rPr>
        <w:t xml:space="preserve">индивидуальных комплексных заданий, 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зачетов по темам, выставок, концертов, соревнований, и т.д. </w:t>
      </w:r>
    </w:p>
    <w:p w:rsidR="00BD6CD7" w:rsidRPr="00DA254A" w:rsidRDefault="00000DFE" w:rsidP="00C9303E">
      <w:pPr>
        <w:ind w:left="-284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И</w:t>
      </w:r>
      <w:r w:rsidR="00F31366" w:rsidRPr="00DA254A">
        <w:rPr>
          <w:color w:val="000000"/>
          <w:sz w:val="28"/>
          <w:szCs w:val="28"/>
          <w:shd w:val="clear" w:color="auto" w:fill="FFFFFF"/>
        </w:rPr>
        <w:t>тогов</w:t>
      </w:r>
      <w:r w:rsidRPr="00DA254A">
        <w:rPr>
          <w:color w:val="000000"/>
          <w:sz w:val="28"/>
          <w:szCs w:val="28"/>
          <w:shd w:val="clear" w:color="auto" w:fill="FFFFFF"/>
        </w:rPr>
        <w:t>ый контроль</w:t>
      </w:r>
      <w:r w:rsidR="00F31366" w:rsidRPr="00DA254A">
        <w:rPr>
          <w:color w:val="000000"/>
          <w:sz w:val="28"/>
          <w:szCs w:val="28"/>
          <w:shd w:val="clear" w:color="auto" w:fill="FFFFFF"/>
        </w:rPr>
        <w:t xml:space="preserve"> проводятся ежегодно в конце учебного года.</w:t>
      </w:r>
    </w:p>
    <w:p w:rsidR="00F31366" w:rsidRPr="00DA254A" w:rsidRDefault="00F31366" w:rsidP="00C9303E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Содержание и формы итогово</w:t>
      </w:r>
      <w:r w:rsidR="00000DFE" w:rsidRPr="00DA254A">
        <w:rPr>
          <w:color w:val="000000"/>
          <w:sz w:val="28"/>
          <w:szCs w:val="28"/>
          <w:shd w:val="clear" w:color="auto" w:fill="FFFFFF"/>
        </w:rPr>
        <w:t>го контроля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 определяются педагогом, реализующим </w:t>
      </w:r>
      <w:r w:rsidR="00BD6CD7" w:rsidRPr="00DA254A">
        <w:rPr>
          <w:color w:val="000000"/>
          <w:sz w:val="28"/>
          <w:szCs w:val="28"/>
          <w:shd w:val="clear" w:color="auto" w:fill="FFFFFF"/>
        </w:rPr>
        <w:t>дополнительную обще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образовательную программу в соответствии с её особенностями. </w:t>
      </w:r>
    </w:p>
    <w:p w:rsidR="00F31366" w:rsidRPr="00DA254A" w:rsidRDefault="00F31366" w:rsidP="00C9303E">
      <w:pPr>
        <w:ind w:left="-284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Итогов</w:t>
      </w:r>
      <w:r w:rsidR="00000DFE" w:rsidRPr="00DA254A">
        <w:rPr>
          <w:color w:val="000000"/>
          <w:sz w:val="28"/>
          <w:szCs w:val="28"/>
          <w:shd w:val="clear" w:color="auto" w:fill="FFFFFF"/>
        </w:rPr>
        <w:t>ый контроль</w:t>
      </w:r>
      <w:r w:rsidR="00E733E0">
        <w:rPr>
          <w:color w:val="000000"/>
          <w:sz w:val="28"/>
          <w:szCs w:val="28"/>
          <w:shd w:val="clear" w:color="auto" w:fill="FFFFFF"/>
        </w:rPr>
        <w:t>об</w:t>
      </w:r>
      <w:r w:rsidRPr="00DA254A">
        <w:rPr>
          <w:color w:val="000000"/>
          <w:sz w:val="28"/>
          <w:szCs w:val="28"/>
          <w:shd w:val="clear" w:color="auto" w:fill="FFFFFF"/>
        </w:rPr>
        <w:t>уча</w:t>
      </w:r>
      <w:r w:rsidR="00E733E0">
        <w:rPr>
          <w:color w:val="000000"/>
          <w:sz w:val="28"/>
          <w:szCs w:val="28"/>
          <w:shd w:val="clear" w:color="auto" w:fill="FFFFFF"/>
        </w:rPr>
        <w:t>ю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щихся проводится по окончании изучения образовательной программы. Формы проведения определяются образовательной программой и могут быть следующие: </w:t>
      </w:r>
    </w:p>
    <w:p w:rsidR="00F31366" w:rsidRPr="00DA254A" w:rsidRDefault="00F31366" w:rsidP="008B7053">
      <w:pPr>
        <w:tabs>
          <w:tab w:val="left" w:pos="1418"/>
        </w:tabs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выполнение контрольной работы;</w:t>
      </w:r>
    </w:p>
    <w:p w:rsidR="00F31366" w:rsidRPr="00DA254A" w:rsidRDefault="00F31366" w:rsidP="008B7053">
      <w:pPr>
        <w:tabs>
          <w:tab w:val="left" w:pos="1418"/>
        </w:tabs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защита реферата, представление доклада;</w:t>
      </w:r>
    </w:p>
    <w:p w:rsidR="00F31366" w:rsidRPr="00DA254A" w:rsidRDefault="00F31366" w:rsidP="008B7053">
      <w:pPr>
        <w:tabs>
          <w:tab w:val="left" w:pos="1418"/>
        </w:tabs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презентации;</w:t>
      </w:r>
    </w:p>
    <w:p w:rsidR="00F31366" w:rsidRPr="00DA254A" w:rsidRDefault="00F31366" w:rsidP="008B7053">
      <w:pPr>
        <w:tabs>
          <w:tab w:val="left" w:pos="1418"/>
        </w:tabs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участие в научно-исследовательской конференции;</w:t>
      </w:r>
    </w:p>
    <w:p w:rsidR="00F31366" w:rsidRPr="00DA254A" w:rsidRDefault="00F31366" w:rsidP="008B7053">
      <w:pPr>
        <w:tabs>
          <w:tab w:val="left" w:pos="1418"/>
        </w:tabs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отчетный концерт;</w:t>
      </w:r>
    </w:p>
    <w:p w:rsidR="00F31366" w:rsidRPr="00DA254A" w:rsidRDefault="00F31366" w:rsidP="008B7053">
      <w:pPr>
        <w:tabs>
          <w:tab w:val="left" w:pos="1418"/>
        </w:tabs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выставка;</w:t>
      </w:r>
    </w:p>
    <w:p w:rsidR="00F31366" w:rsidRPr="00DA254A" w:rsidRDefault="00F31366" w:rsidP="008B7053">
      <w:pPr>
        <w:tabs>
          <w:tab w:val="left" w:pos="1418"/>
        </w:tabs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>участие в со</w:t>
      </w:r>
      <w:r w:rsidR="00E733E0">
        <w:rPr>
          <w:color w:val="000000"/>
          <w:sz w:val="28"/>
          <w:szCs w:val="28"/>
          <w:shd w:val="clear" w:color="auto" w:fill="FFFFFF"/>
        </w:rPr>
        <w:t>ревнованиях, конкурсах, походах.</w:t>
      </w:r>
    </w:p>
    <w:p w:rsidR="00F31366" w:rsidRDefault="00F31366" w:rsidP="00C9303E">
      <w:pPr>
        <w:ind w:left="-284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DA254A">
        <w:rPr>
          <w:color w:val="000000"/>
          <w:sz w:val="28"/>
          <w:szCs w:val="28"/>
          <w:shd w:val="clear" w:color="auto" w:fill="FFFFFF"/>
        </w:rPr>
        <w:t xml:space="preserve">Выпускникам, прошедшие полный курс обучения по </w:t>
      </w:r>
      <w:r w:rsidR="00BD6CD7" w:rsidRPr="00DA254A">
        <w:rPr>
          <w:color w:val="000000"/>
          <w:sz w:val="28"/>
          <w:szCs w:val="28"/>
          <w:shd w:val="clear" w:color="auto" w:fill="FFFFFF"/>
        </w:rPr>
        <w:t>дополнительным обще</w:t>
      </w:r>
      <w:r w:rsidRPr="00DA254A">
        <w:rPr>
          <w:color w:val="000000"/>
          <w:sz w:val="28"/>
          <w:szCs w:val="28"/>
          <w:shd w:val="clear" w:color="auto" w:fill="FFFFFF"/>
        </w:rPr>
        <w:t>образовательным программам и итогов</w:t>
      </w:r>
      <w:r w:rsidR="00000DFE" w:rsidRPr="00DA254A">
        <w:rPr>
          <w:color w:val="000000"/>
          <w:sz w:val="28"/>
          <w:szCs w:val="28"/>
          <w:shd w:val="clear" w:color="auto" w:fill="FFFFFF"/>
        </w:rPr>
        <w:t xml:space="preserve">ый </w:t>
      </w:r>
      <w:r w:rsidR="00A74619" w:rsidRPr="00DA254A">
        <w:rPr>
          <w:color w:val="000000"/>
          <w:sz w:val="28"/>
          <w:szCs w:val="28"/>
          <w:shd w:val="clear" w:color="auto" w:fill="FFFFFF"/>
        </w:rPr>
        <w:t>контроль, выдаются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 свидетельства о получении </w:t>
      </w:r>
      <w:r w:rsidR="00DA254A">
        <w:rPr>
          <w:color w:val="000000"/>
          <w:sz w:val="28"/>
          <w:szCs w:val="28"/>
          <w:shd w:val="clear" w:color="auto" w:fill="FFFFFF"/>
        </w:rPr>
        <w:t>дополнительного образования. Об</w:t>
      </w:r>
      <w:r w:rsidR="004B621E">
        <w:rPr>
          <w:color w:val="000000"/>
          <w:sz w:val="28"/>
          <w:szCs w:val="28"/>
          <w:shd w:val="clear" w:color="auto" w:fill="FFFFFF"/>
        </w:rPr>
        <w:t>у</w:t>
      </w:r>
      <w:r w:rsidRPr="00DA254A">
        <w:rPr>
          <w:color w:val="000000"/>
          <w:sz w:val="28"/>
          <w:szCs w:val="28"/>
          <w:shd w:val="clear" w:color="auto" w:fill="FFFFFF"/>
        </w:rPr>
        <w:t>ча</w:t>
      </w:r>
      <w:r w:rsidR="00DA254A">
        <w:rPr>
          <w:color w:val="000000"/>
          <w:sz w:val="28"/>
          <w:szCs w:val="28"/>
          <w:shd w:val="clear" w:color="auto" w:fill="FFFFFF"/>
        </w:rPr>
        <w:t>ю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щиеся, прошедшие </w:t>
      </w:r>
      <w:r w:rsidR="00000DFE" w:rsidRPr="00DA254A">
        <w:rPr>
          <w:color w:val="000000"/>
          <w:sz w:val="28"/>
          <w:szCs w:val="28"/>
          <w:shd w:val="clear" w:color="auto" w:fill="FFFFFF"/>
        </w:rPr>
        <w:t xml:space="preserve">итоговый </w:t>
      </w:r>
      <w:r w:rsidR="00A74619" w:rsidRPr="00DA254A">
        <w:rPr>
          <w:color w:val="000000"/>
          <w:sz w:val="28"/>
          <w:szCs w:val="28"/>
          <w:shd w:val="clear" w:color="auto" w:fill="FFFFFF"/>
        </w:rPr>
        <w:t>контроль, переводятся</w:t>
      </w:r>
      <w:r w:rsidRPr="00DA254A">
        <w:rPr>
          <w:color w:val="000000"/>
          <w:sz w:val="28"/>
          <w:szCs w:val="28"/>
          <w:shd w:val="clear" w:color="auto" w:fill="FFFFFF"/>
        </w:rPr>
        <w:t xml:space="preserve"> на следующий год обучения. </w:t>
      </w:r>
    </w:p>
    <w:p w:rsidR="00A74619" w:rsidRDefault="00A74619" w:rsidP="00C9303E">
      <w:pPr>
        <w:ind w:left="-284"/>
        <w:jc w:val="both"/>
        <w:rPr>
          <w:b/>
          <w:sz w:val="28"/>
          <w:szCs w:val="28"/>
        </w:rPr>
      </w:pPr>
    </w:p>
    <w:p w:rsidR="00B77FDB" w:rsidRDefault="00B77FDB" w:rsidP="00C9303E">
      <w:pPr>
        <w:ind w:left="-284"/>
        <w:jc w:val="center"/>
        <w:rPr>
          <w:b/>
          <w:sz w:val="28"/>
          <w:szCs w:val="28"/>
        </w:rPr>
      </w:pPr>
      <w:r w:rsidRPr="00ED3952">
        <w:rPr>
          <w:b/>
          <w:sz w:val="28"/>
          <w:szCs w:val="28"/>
        </w:rPr>
        <w:t>2.2. Организация воспитательной деятельности</w:t>
      </w:r>
    </w:p>
    <w:p w:rsidR="004956AB" w:rsidRPr="00ED3952" w:rsidRDefault="004956AB" w:rsidP="00C9303E">
      <w:pPr>
        <w:ind w:left="-284"/>
        <w:jc w:val="both"/>
        <w:rPr>
          <w:b/>
          <w:sz w:val="28"/>
          <w:szCs w:val="28"/>
        </w:rPr>
      </w:pPr>
    </w:p>
    <w:p w:rsidR="00B77FDB" w:rsidRPr="000B1CD7" w:rsidRDefault="00B77FDB" w:rsidP="00C9303E">
      <w:pPr>
        <w:ind w:left="-284" w:firstLine="992"/>
        <w:jc w:val="both"/>
        <w:rPr>
          <w:sz w:val="28"/>
          <w:szCs w:val="28"/>
        </w:rPr>
      </w:pPr>
      <w:r w:rsidRPr="000B1CD7">
        <w:rPr>
          <w:sz w:val="28"/>
          <w:szCs w:val="28"/>
        </w:rPr>
        <w:t xml:space="preserve">Воспитательная деятельность </w:t>
      </w:r>
      <w:r w:rsidR="00A74619" w:rsidRPr="00DA254A">
        <w:rPr>
          <w:color w:val="000000"/>
          <w:sz w:val="28"/>
          <w:szCs w:val="28"/>
          <w:shd w:val="clear" w:color="auto" w:fill="FFFFFF"/>
        </w:rPr>
        <w:t>М</w:t>
      </w:r>
      <w:r w:rsidR="00A74619">
        <w:rPr>
          <w:color w:val="000000"/>
          <w:sz w:val="28"/>
          <w:szCs w:val="28"/>
          <w:shd w:val="clear" w:color="auto" w:fill="FFFFFF"/>
        </w:rPr>
        <w:t>Б</w:t>
      </w:r>
      <w:r w:rsidR="00A74619" w:rsidRPr="00DA254A">
        <w:rPr>
          <w:color w:val="000000"/>
          <w:sz w:val="28"/>
          <w:szCs w:val="28"/>
          <w:shd w:val="clear" w:color="auto" w:fill="FFFFFF"/>
        </w:rPr>
        <w:t>ОУ «Ильинская средняя общеобразовательная школа»</w:t>
      </w:r>
      <w:r w:rsidR="000B1CD7" w:rsidRPr="000B1CD7">
        <w:rPr>
          <w:sz w:val="28"/>
          <w:szCs w:val="28"/>
        </w:rPr>
        <w:t>структурно</w:t>
      </w:r>
      <w:r w:rsidR="00E733E0">
        <w:rPr>
          <w:sz w:val="28"/>
          <w:szCs w:val="28"/>
        </w:rPr>
        <w:t>е</w:t>
      </w:r>
      <w:r w:rsidR="000B1CD7" w:rsidRPr="000B1CD7">
        <w:rPr>
          <w:sz w:val="28"/>
          <w:szCs w:val="28"/>
        </w:rPr>
        <w:t xml:space="preserve"> подразделени</w:t>
      </w:r>
      <w:r w:rsidR="00E733E0">
        <w:rPr>
          <w:sz w:val="28"/>
          <w:szCs w:val="28"/>
        </w:rPr>
        <w:t>е</w:t>
      </w:r>
      <w:r w:rsidR="000B1CD7" w:rsidRPr="000B1CD7">
        <w:rPr>
          <w:sz w:val="28"/>
          <w:szCs w:val="28"/>
        </w:rPr>
        <w:t xml:space="preserve"> «Центр дополнительного образования» </w:t>
      </w:r>
      <w:r w:rsidRPr="000B1CD7">
        <w:rPr>
          <w:sz w:val="28"/>
          <w:szCs w:val="28"/>
        </w:rPr>
        <w:t xml:space="preserve">направлена на формирование полноценной, творчески активной, способной к самореализации и самоопределению в социуме </w:t>
      </w:r>
      <w:r w:rsidRPr="000B1CD7">
        <w:rPr>
          <w:sz w:val="28"/>
          <w:szCs w:val="28"/>
        </w:rPr>
        <w:lastRenderedPageBreak/>
        <w:t>личности и представляет собой совокупность автономных воспитательных подсистем отделов, объединенных на основе общих целей, ценностей, подходов и принципов воспитания.</w:t>
      </w:r>
    </w:p>
    <w:p w:rsidR="00B77FDB" w:rsidRPr="000B1CD7" w:rsidRDefault="00B77FDB" w:rsidP="00C9303E">
      <w:pPr>
        <w:ind w:left="-284" w:firstLine="992"/>
        <w:jc w:val="both"/>
        <w:rPr>
          <w:sz w:val="28"/>
          <w:szCs w:val="28"/>
        </w:rPr>
      </w:pPr>
      <w:r w:rsidRPr="000B1CD7">
        <w:rPr>
          <w:sz w:val="28"/>
          <w:szCs w:val="28"/>
        </w:rPr>
        <w:t xml:space="preserve">Формы проведения содержательного досуга с </w:t>
      </w:r>
      <w:r w:rsidR="000B1CD7" w:rsidRPr="000B1CD7">
        <w:rPr>
          <w:sz w:val="28"/>
          <w:szCs w:val="28"/>
        </w:rPr>
        <w:t>об</w:t>
      </w:r>
      <w:r w:rsidRPr="000B1CD7">
        <w:rPr>
          <w:sz w:val="28"/>
          <w:szCs w:val="28"/>
        </w:rPr>
        <w:t>уча</w:t>
      </w:r>
      <w:r w:rsidR="000B1CD7" w:rsidRPr="000B1CD7">
        <w:rPr>
          <w:sz w:val="28"/>
          <w:szCs w:val="28"/>
        </w:rPr>
        <w:t>ю</w:t>
      </w:r>
      <w:r w:rsidRPr="000B1CD7">
        <w:rPr>
          <w:sz w:val="28"/>
          <w:szCs w:val="28"/>
        </w:rPr>
        <w:t>щимися самые разнообразные (праздники, игровые программы, концерты, викторины, лектории, экскурсии, выставки и т.д.), обеспечивающие удовлетворение индивидуальных интересов и потребностей дете</w:t>
      </w:r>
      <w:r w:rsidR="000B1CD7" w:rsidRPr="000B1CD7">
        <w:rPr>
          <w:sz w:val="28"/>
          <w:szCs w:val="28"/>
        </w:rPr>
        <w:t xml:space="preserve">й. Связующим элементом </w:t>
      </w:r>
      <w:r w:rsidR="00A74619" w:rsidRPr="000B1CD7">
        <w:rPr>
          <w:sz w:val="28"/>
          <w:szCs w:val="28"/>
        </w:rPr>
        <w:t>детских объединений</w:t>
      </w:r>
      <w:r w:rsidRPr="000B1CD7">
        <w:rPr>
          <w:sz w:val="28"/>
          <w:szCs w:val="28"/>
        </w:rPr>
        <w:t xml:space="preserve"> выступают традиционные мероприятия Центра по следующим направлениям:</w:t>
      </w:r>
    </w:p>
    <w:p w:rsidR="00B77FDB" w:rsidRPr="000B1CD7" w:rsidRDefault="00B77FDB" w:rsidP="008C4896">
      <w:pPr>
        <w:ind w:left="-284"/>
        <w:jc w:val="both"/>
        <w:rPr>
          <w:i/>
          <w:sz w:val="28"/>
          <w:szCs w:val="28"/>
        </w:rPr>
      </w:pPr>
      <w:r w:rsidRPr="000B1CD7">
        <w:rPr>
          <w:i/>
          <w:sz w:val="28"/>
          <w:szCs w:val="28"/>
        </w:rPr>
        <w:t xml:space="preserve">Организация ценностно-ориентировочной деятельности </w:t>
      </w:r>
      <w:r w:rsidR="00E733E0">
        <w:rPr>
          <w:i/>
          <w:sz w:val="28"/>
          <w:szCs w:val="28"/>
        </w:rPr>
        <w:t>об</w:t>
      </w:r>
      <w:r w:rsidRPr="000B1CD7">
        <w:rPr>
          <w:i/>
          <w:sz w:val="28"/>
          <w:szCs w:val="28"/>
        </w:rPr>
        <w:t>уча</w:t>
      </w:r>
      <w:r w:rsidR="00E733E0">
        <w:rPr>
          <w:i/>
          <w:sz w:val="28"/>
          <w:szCs w:val="28"/>
        </w:rPr>
        <w:t>ю</w:t>
      </w:r>
      <w:r w:rsidR="008C4896">
        <w:rPr>
          <w:i/>
          <w:sz w:val="28"/>
          <w:szCs w:val="28"/>
        </w:rPr>
        <w:t>щихся</w:t>
      </w:r>
    </w:p>
    <w:p w:rsidR="00B77FDB" w:rsidRPr="000B1CD7" w:rsidRDefault="00B77FDB" w:rsidP="00C9303E">
      <w:pPr>
        <w:ind w:left="-284"/>
        <w:jc w:val="both"/>
        <w:rPr>
          <w:sz w:val="28"/>
          <w:szCs w:val="28"/>
        </w:rPr>
      </w:pPr>
      <w:r w:rsidRPr="000B1CD7">
        <w:rPr>
          <w:sz w:val="28"/>
          <w:szCs w:val="28"/>
        </w:rPr>
        <w:t>- «Мы молоды душой» (ко Дню пожилого человека)</w:t>
      </w:r>
    </w:p>
    <w:p w:rsidR="00B77FDB" w:rsidRPr="000B1CD7" w:rsidRDefault="00B77FDB" w:rsidP="00C9303E">
      <w:pPr>
        <w:ind w:left="-284"/>
        <w:jc w:val="both"/>
        <w:rPr>
          <w:sz w:val="28"/>
          <w:szCs w:val="28"/>
        </w:rPr>
      </w:pPr>
      <w:r w:rsidRPr="000B1CD7">
        <w:rPr>
          <w:sz w:val="28"/>
          <w:szCs w:val="28"/>
        </w:rPr>
        <w:t>- уч</w:t>
      </w:r>
      <w:r w:rsidR="00E733E0">
        <w:rPr>
          <w:sz w:val="28"/>
          <w:szCs w:val="28"/>
        </w:rPr>
        <w:t xml:space="preserve">астие в православном празднике </w:t>
      </w:r>
      <w:r w:rsidR="000B1CD7">
        <w:rPr>
          <w:sz w:val="28"/>
          <w:szCs w:val="28"/>
        </w:rPr>
        <w:t>- «Зазимье пришло – засидки принесло»</w:t>
      </w:r>
    </w:p>
    <w:p w:rsidR="00B77FDB" w:rsidRPr="000B1CD7" w:rsidRDefault="007E63D7" w:rsidP="00C9303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«Святочная вечерина</w:t>
      </w:r>
      <w:r w:rsidR="00B77FDB" w:rsidRPr="000B1CD7">
        <w:rPr>
          <w:sz w:val="28"/>
          <w:szCs w:val="28"/>
        </w:rPr>
        <w:t xml:space="preserve">» </w:t>
      </w:r>
    </w:p>
    <w:p w:rsidR="00B77FDB" w:rsidRPr="000B1CD7" w:rsidRDefault="00B77FDB" w:rsidP="00C9303E">
      <w:pPr>
        <w:ind w:left="-284"/>
        <w:jc w:val="both"/>
        <w:rPr>
          <w:sz w:val="28"/>
          <w:szCs w:val="28"/>
        </w:rPr>
      </w:pPr>
      <w:r w:rsidRPr="000B1CD7">
        <w:rPr>
          <w:sz w:val="28"/>
          <w:szCs w:val="28"/>
        </w:rPr>
        <w:t>- «Широкая Масленица</w:t>
      </w:r>
      <w:r w:rsidR="007E63D7">
        <w:rPr>
          <w:sz w:val="28"/>
          <w:szCs w:val="28"/>
        </w:rPr>
        <w:t>. Русская веснянка</w:t>
      </w:r>
      <w:r w:rsidRPr="000B1CD7">
        <w:rPr>
          <w:sz w:val="28"/>
          <w:szCs w:val="28"/>
        </w:rPr>
        <w:t>»</w:t>
      </w:r>
    </w:p>
    <w:p w:rsidR="00B77FDB" w:rsidRPr="000B1CD7" w:rsidRDefault="007E63D7" w:rsidP="00C9303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«Красная горка</w:t>
      </w:r>
      <w:r w:rsidR="00B77FDB" w:rsidRPr="000B1CD7">
        <w:rPr>
          <w:sz w:val="28"/>
          <w:szCs w:val="28"/>
        </w:rPr>
        <w:t>. Праздник Пасхи»</w:t>
      </w:r>
    </w:p>
    <w:p w:rsidR="00B77FDB" w:rsidRDefault="000B1CD7" w:rsidP="00C9303E">
      <w:pPr>
        <w:ind w:left="-284"/>
        <w:jc w:val="both"/>
        <w:rPr>
          <w:sz w:val="28"/>
          <w:szCs w:val="28"/>
        </w:rPr>
      </w:pPr>
      <w:r w:rsidRPr="000B1CD7">
        <w:rPr>
          <w:sz w:val="28"/>
          <w:szCs w:val="28"/>
        </w:rPr>
        <w:t>- «Дороги</w:t>
      </w:r>
      <w:r w:rsidR="00B77FDB" w:rsidRPr="000B1CD7">
        <w:rPr>
          <w:sz w:val="28"/>
          <w:szCs w:val="28"/>
        </w:rPr>
        <w:t>, опал</w:t>
      </w:r>
      <w:r w:rsidRPr="000B1CD7">
        <w:rPr>
          <w:sz w:val="28"/>
          <w:szCs w:val="28"/>
        </w:rPr>
        <w:t>енные войной»</w:t>
      </w:r>
    </w:p>
    <w:p w:rsidR="000B1CD7" w:rsidRPr="000B1CD7" w:rsidRDefault="000B1CD7" w:rsidP="00C9303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районная акция «Тепло наших рук»</w:t>
      </w:r>
    </w:p>
    <w:p w:rsidR="00B77FDB" w:rsidRPr="007E63D7" w:rsidRDefault="00B77FDB" w:rsidP="008C4896">
      <w:pPr>
        <w:ind w:left="-284"/>
        <w:jc w:val="both"/>
        <w:rPr>
          <w:i/>
          <w:sz w:val="28"/>
          <w:szCs w:val="28"/>
        </w:rPr>
      </w:pPr>
      <w:r w:rsidRPr="007E63D7">
        <w:rPr>
          <w:i/>
          <w:sz w:val="28"/>
          <w:szCs w:val="28"/>
        </w:rPr>
        <w:t>Организация художественн</w:t>
      </w:r>
      <w:r w:rsidR="008C4896">
        <w:rPr>
          <w:i/>
          <w:sz w:val="28"/>
          <w:szCs w:val="28"/>
        </w:rPr>
        <w:t>о-эстетической деятельности</w:t>
      </w:r>
    </w:p>
    <w:p w:rsidR="00B77FDB" w:rsidRPr="007E63D7" w:rsidRDefault="000B1CD7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>- презентация творческих объединений;</w:t>
      </w:r>
    </w:p>
    <w:p w:rsidR="00B77FDB" w:rsidRPr="007E63D7" w:rsidRDefault="00B77FDB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>- «Мы снова вместе» (посвящение в кружковцы)</w:t>
      </w:r>
    </w:p>
    <w:p w:rsidR="000B1CD7" w:rsidRPr="007E63D7" w:rsidRDefault="000B1CD7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 xml:space="preserve">- конкурсная программа </w:t>
      </w:r>
      <w:r w:rsidR="00A74619" w:rsidRPr="007E63D7">
        <w:rPr>
          <w:sz w:val="28"/>
          <w:szCs w:val="28"/>
        </w:rPr>
        <w:t>к Дню</w:t>
      </w:r>
      <w:r w:rsidRPr="007E63D7">
        <w:rPr>
          <w:sz w:val="28"/>
          <w:szCs w:val="28"/>
        </w:rPr>
        <w:t xml:space="preserve"> матери «</w:t>
      </w:r>
      <w:r w:rsidR="007E63D7" w:rsidRPr="007E63D7">
        <w:rPr>
          <w:sz w:val="28"/>
          <w:szCs w:val="28"/>
        </w:rPr>
        <w:t>Город мастеров</w:t>
      </w:r>
      <w:r w:rsidR="00B77FDB" w:rsidRPr="007E63D7">
        <w:rPr>
          <w:sz w:val="28"/>
          <w:szCs w:val="28"/>
        </w:rPr>
        <w:t>»</w:t>
      </w:r>
    </w:p>
    <w:p w:rsidR="00B77FDB" w:rsidRPr="007E63D7" w:rsidRDefault="00B77FDB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>- игровые новогодние программы</w:t>
      </w:r>
    </w:p>
    <w:p w:rsidR="00B77FDB" w:rsidRDefault="00B77FDB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>- «</w:t>
      </w:r>
      <w:r w:rsidR="00852A15">
        <w:rPr>
          <w:sz w:val="28"/>
          <w:szCs w:val="28"/>
        </w:rPr>
        <w:t>Зимние</w:t>
      </w:r>
      <w:r w:rsidRPr="007E63D7">
        <w:rPr>
          <w:sz w:val="28"/>
          <w:szCs w:val="28"/>
        </w:rPr>
        <w:t xml:space="preserve"> забавы»</w:t>
      </w:r>
    </w:p>
    <w:p w:rsidR="00B77FDB" w:rsidRPr="007E63D7" w:rsidRDefault="00852A15" w:rsidP="00C9303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«Рождественский калейдоскоп»</w:t>
      </w:r>
    </w:p>
    <w:p w:rsidR="00B77FDB" w:rsidRPr="007E63D7" w:rsidRDefault="000B1CD7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 xml:space="preserve">- открытие и </w:t>
      </w:r>
      <w:r w:rsidR="00A74619" w:rsidRPr="007E63D7">
        <w:rPr>
          <w:sz w:val="28"/>
          <w:szCs w:val="28"/>
        </w:rPr>
        <w:t>закрытие творческого</w:t>
      </w:r>
      <w:r w:rsidRPr="007E63D7">
        <w:rPr>
          <w:sz w:val="28"/>
          <w:szCs w:val="28"/>
        </w:rPr>
        <w:t xml:space="preserve"> сезона </w:t>
      </w:r>
      <w:r w:rsidR="00B77FDB" w:rsidRPr="007E63D7">
        <w:rPr>
          <w:sz w:val="28"/>
          <w:szCs w:val="28"/>
        </w:rPr>
        <w:t>и др.</w:t>
      </w:r>
    </w:p>
    <w:p w:rsidR="00B77FDB" w:rsidRPr="007E63D7" w:rsidRDefault="008C4896" w:rsidP="008C4896">
      <w:pPr>
        <w:ind w:lef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досуга</w:t>
      </w:r>
    </w:p>
    <w:p w:rsidR="00B77FDB" w:rsidRPr="007E63D7" w:rsidRDefault="007E63D7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 xml:space="preserve">- мероприятия, предусмотренные программой </w:t>
      </w:r>
      <w:r w:rsidR="00A74619" w:rsidRPr="007E63D7">
        <w:rPr>
          <w:sz w:val="28"/>
          <w:szCs w:val="28"/>
        </w:rPr>
        <w:t>летнего оздоровительного</w:t>
      </w:r>
      <w:r w:rsidRPr="007E63D7">
        <w:rPr>
          <w:sz w:val="28"/>
          <w:szCs w:val="28"/>
        </w:rPr>
        <w:t xml:space="preserve"> лагеря</w:t>
      </w:r>
    </w:p>
    <w:p w:rsidR="00B77FDB" w:rsidRPr="007E63D7" w:rsidRDefault="00B77FDB" w:rsidP="008C4896">
      <w:pPr>
        <w:ind w:left="-284"/>
        <w:jc w:val="both"/>
        <w:rPr>
          <w:i/>
          <w:sz w:val="28"/>
          <w:szCs w:val="28"/>
        </w:rPr>
      </w:pPr>
      <w:r w:rsidRPr="007E63D7">
        <w:rPr>
          <w:i/>
          <w:sz w:val="28"/>
          <w:szCs w:val="28"/>
        </w:rPr>
        <w:t>Организация интеллектуаль</w:t>
      </w:r>
      <w:r w:rsidR="008C4896">
        <w:rPr>
          <w:i/>
          <w:sz w:val="28"/>
          <w:szCs w:val="28"/>
        </w:rPr>
        <w:t>но-познавательной деятельности</w:t>
      </w:r>
    </w:p>
    <w:p w:rsidR="00B77FDB" w:rsidRPr="007E63D7" w:rsidRDefault="00B77FDB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>- встреча с интересными людьми</w:t>
      </w:r>
    </w:p>
    <w:p w:rsidR="00B77FDB" w:rsidRPr="007E63D7" w:rsidRDefault="00B77FDB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>- организация персональных выставок обучающихся</w:t>
      </w:r>
    </w:p>
    <w:p w:rsidR="00B77FDB" w:rsidRPr="007E63D7" w:rsidRDefault="007E63D7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>- творческие встречи с обучающимися учреждений дополнительного образования</w:t>
      </w:r>
    </w:p>
    <w:p w:rsidR="00B77FDB" w:rsidRPr="007E63D7" w:rsidRDefault="00B77FDB" w:rsidP="008C4896">
      <w:pPr>
        <w:ind w:left="-284"/>
        <w:jc w:val="both"/>
        <w:rPr>
          <w:i/>
          <w:sz w:val="28"/>
          <w:szCs w:val="28"/>
        </w:rPr>
      </w:pPr>
      <w:r w:rsidRPr="007E63D7">
        <w:rPr>
          <w:i/>
          <w:sz w:val="28"/>
          <w:szCs w:val="28"/>
        </w:rPr>
        <w:t xml:space="preserve">Организация общественной деятельности </w:t>
      </w:r>
      <w:r w:rsidR="00E733E0">
        <w:rPr>
          <w:i/>
          <w:sz w:val="28"/>
          <w:szCs w:val="28"/>
        </w:rPr>
        <w:t>об</w:t>
      </w:r>
      <w:r w:rsidRPr="007E63D7">
        <w:rPr>
          <w:i/>
          <w:sz w:val="28"/>
          <w:szCs w:val="28"/>
        </w:rPr>
        <w:t>уча</w:t>
      </w:r>
      <w:r w:rsidR="00E733E0">
        <w:rPr>
          <w:i/>
          <w:sz w:val="28"/>
          <w:szCs w:val="28"/>
        </w:rPr>
        <w:t>ю</w:t>
      </w:r>
      <w:r w:rsidR="008C4896">
        <w:rPr>
          <w:i/>
          <w:sz w:val="28"/>
          <w:szCs w:val="28"/>
        </w:rPr>
        <w:t>щихся</w:t>
      </w:r>
    </w:p>
    <w:p w:rsidR="00B77FDB" w:rsidRPr="007E63D7" w:rsidRDefault="00B77FDB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>- социальная акция «</w:t>
      </w:r>
      <w:r w:rsidR="00E733E0">
        <w:rPr>
          <w:sz w:val="28"/>
          <w:szCs w:val="28"/>
        </w:rPr>
        <w:t>Чистое село</w:t>
      </w:r>
      <w:r w:rsidRPr="007E63D7">
        <w:rPr>
          <w:sz w:val="28"/>
          <w:szCs w:val="28"/>
        </w:rPr>
        <w:t>»</w:t>
      </w:r>
    </w:p>
    <w:p w:rsidR="00B77FDB" w:rsidRPr="007E63D7" w:rsidRDefault="00B77FDB" w:rsidP="008C4896">
      <w:pPr>
        <w:ind w:left="-284"/>
        <w:jc w:val="both"/>
        <w:rPr>
          <w:i/>
          <w:sz w:val="28"/>
          <w:szCs w:val="28"/>
        </w:rPr>
      </w:pPr>
      <w:r w:rsidRPr="007E63D7">
        <w:rPr>
          <w:i/>
          <w:sz w:val="28"/>
          <w:szCs w:val="28"/>
        </w:rPr>
        <w:t xml:space="preserve">Гражданско-патриотическое, </w:t>
      </w:r>
      <w:r w:rsidR="008C4896">
        <w:rPr>
          <w:i/>
          <w:sz w:val="28"/>
          <w:szCs w:val="28"/>
        </w:rPr>
        <w:t>культурологическое направление</w:t>
      </w:r>
    </w:p>
    <w:p w:rsidR="00B77FDB" w:rsidRDefault="00B77FDB" w:rsidP="00C9303E">
      <w:pPr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 xml:space="preserve">- организация выездных экскурсий по </w:t>
      </w:r>
      <w:r w:rsidR="00A74619" w:rsidRPr="007E63D7">
        <w:rPr>
          <w:sz w:val="28"/>
          <w:szCs w:val="28"/>
        </w:rPr>
        <w:t>достопримечательностям Вилегодского</w:t>
      </w:r>
      <w:r w:rsidR="007E63D7" w:rsidRPr="007E63D7">
        <w:rPr>
          <w:sz w:val="28"/>
          <w:szCs w:val="28"/>
        </w:rPr>
        <w:t xml:space="preserve"> района</w:t>
      </w:r>
    </w:p>
    <w:p w:rsidR="00852A15" w:rsidRPr="007E63D7" w:rsidRDefault="00852A15" w:rsidP="00C9303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участие и проведение мероприятий патриотической направленности</w:t>
      </w:r>
    </w:p>
    <w:p w:rsidR="00B77FDB" w:rsidRPr="007E63D7" w:rsidRDefault="00B77FDB" w:rsidP="00C9303E">
      <w:pPr>
        <w:tabs>
          <w:tab w:val="left" w:pos="900"/>
        </w:tabs>
        <w:ind w:left="-284"/>
        <w:jc w:val="both"/>
        <w:rPr>
          <w:sz w:val="28"/>
          <w:szCs w:val="28"/>
        </w:rPr>
      </w:pPr>
      <w:r w:rsidRPr="007E63D7">
        <w:rPr>
          <w:sz w:val="28"/>
          <w:szCs w:val="28"/>
        </w:rPr>
        <w:t>- организация и проведение выставок</w:t>
      </w:r>
      <w:r w:rsidR="007E63D7" w:rsidRPr="007E63D7">
        <w:rPr>
          <w:sz w:val="28"/>
          <w:szCs w:val="28"/>
        </w:rPr>
        <w:t xml:space="preserve">, </w:t>
      </w:r>
      <w:r w:rsidR="00A74619" w:rsidRPr="007E63D7">
        <w:rPr>
          <w:sz w:val="28"/>
          <w:szCs w:val="28"/>
        </w:rPr>
        <w:t>конкурсов декоративно</w:t>
      </w:r>
      <w:r w:rsidRPr="007E63D7">
        <w:rPr>
          <w:sz w:val="28"/>
          <w:szCs w:val="28"/>
        </w:rPr>
        <w:t xml:space="preserve">-прикладного </w:t>
      </w:r>
      <w:r w:rsidR="00A74619" w:rsidRPr="007E63D7">
        <w:rPr>
          <w:sz w:val="28"/>
          <w:szCs w:val="28"/>
        </w:rPr>
        <w:t>творчества по</w:t>
      </w:r>
      <w:r w:rsidR="007E63D7" w:rsidRPr="007E63D7">
        <w:rPr>
          <w:sz w:val="28"/>
          <w:szCs w:val="28"/>
        </w:rPr>
        <w:t xml:space="preserve"> плану мероприятий</w:t>
      </w:r>
    </w:p>
    <w:p w:rsidR="00B77FDB" w:rsidRPr="007E63D7" w:rsidRDefault="008C4896" w:rsidP="008C4896">
      <w:pPr>
        <w:ind w:lef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Здоровый образ жизни</w:t>
      </w:r>
    </w:p>
    <w:p w:rsidR="00B77FDB" w:rsidRPr="007E63D7" w:rsidRDefault="008C4896" w:rsidP="008C489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FDB" w:rsidRPr="007E63D7">
        <w:rPr>
          <w:sz w:val="28"/>
          <w:szCs w:val="28"/>
        </w:rPr>
        <w:t>организация и проведение массовых спортивно-оздоровительных мероприят</w:t>
      </w:r>
      <w:r w:rsidR="007E63D7" w:rsidRPr="007E63D7">
        <w:rPr>
          <w:sz w:val="28"/>
          <w:szCs w:val="28"/>
        </w:rPr>
        <w:t xml:space="preserve">ий: «Веселые старты», </w:t>
      </w:r>
      <w:r w:rsidR="00B77FDB" w:rsidRPr="007E63D7">
        <w:rPr>
          <w:sz w:val="28"/>
          <w:szCs w:val="28"/>
        </w:rPr>
        <w:t>походы.</w:t>
      </w:r>
    </w:p>
    <w:p w:rsidR="00B77FDB" w:rsidRPr="007E63D7" w:rsidRDefault="008C4896" w:rsidP="008C489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FDB" w:rsidRPr="007E63D7">
        <w:rPr>
          <w:sz w:val="28"/>
          <w:szCs w:val="28"/>
        </w:rPr>
        <w:t>организация бесед и лекций о здоровом образе жизни; встреч с психологом, медицинскими работниками и др.</w:t>
      </w:r>
    </w:p>
    <w:p w:rsidR="00B77FDB" w:rsidRPr="007E63D7" w:rsidRDefault="00B77FDB" w:rsidP="00C9303E">
      <w:pPr>
        <w:ind w:left="-284" w:firstLine="992"/>
        <w:jc w:val="both"/>
        <w:rPr>
          <w:sz w:val="28"/>
          <w:szCs w:val="28"/>
        </w:rPr>
      </w:pPr>
      <w:r w:rsidRPr="007E63D7">
        <w:rPr>
          <w:sz w:val="28"/>
          <w:szCs w:val="28"/>
        </w:rPr>
        <w:t xml:space="preserve">Эффективность проведения содержательного досуга с детьми отражается в </w:t>
      </w:r>
      <w:r w:rsidR="00A74619" w:rsidRPr="007E63D7">
        <w:rPr>
          <w:sz w:val="28"/>
          <w:szCs w:val="28"/>
        </w:rPr>
        <w:t>количественных показателях участия,</w:t>
      </w:r>
      <w:r w:rsidR="008B0A79">
        <w:rPr>
          <w:sz w:val="28"/>
          <w:szCs w:val="28"/>
        </w:rPr>
        <w:t>об</w:t>
      </w:r>
      <w:r w:rsidRPr="007E63D7">
        <w:rPr>
          <w:sz w:val="28"/>
          <w:szCs w:val="28"/>
        </w:rPr>
        <w:t>уча</w:t>
      </w:r>
      <w:r w:rsidR="008B0A79">
        <w:rPr>
          <w:sz w:val="28"/>
          <w:szCs w:val="28"/>
        </w:rPr>
        <w:t>ю</w:t>
      </w:r>
      <w:r w:rsidRPr="007E63D7">
        <w:rPr>
          <w:sz w:val="28"/>
          <w:szCs w:val="28"/>
        </w:rPr>
        <w:t xml:space="preserve">щихся в воспитательных </w:t>
      </w:r>
      <w:r w:rsidRPr="007E63D7">
        <w:rPr>
          <w:sz w:val="28"/>
          <w:szCs w:val="28"/>
        </w:rPr>
        <w:lastRenderedPageBreak/>
        <w:t xml:space="preserve">мероприятиях Центра.Участие детей в воспитательных мероприятиях дает возможность расширить кругозор </w:t>
      </w:r>
      <w:r w:rsidR="00E733E0">
        <w:rPr>
          <w:sz w:val="28"/>
          <w:szCs w:val="28"/>
        </w:rPr>
        <w:t>об</w:t>
      </w:r>
      <w:r w:rsidRPr="007E63D7">
        <w:rPr>
          <w:sz w:val="28"/>
          <w:szCs w:val="28"/>
        </w:rPr>
        <w:t>уча</w:t>
      </w:r>
      <w:r w:rsidR="00E733E0">
        <w:rPr>
          <w:sz w:val="28"/>
          <w:szCs w:val="28"/>
        </w:rPr>
        <w:t>ю</w:t>
      </w:r>
      <w:r w:rsidRPr="007E63D7">
        <w:rPr>
          <w:sz w:val="28"/>
          <w:szCs w:val="28"/>
        </w:rPr>
        <w:t>щихся, раскрыть индивидуальность, изобретательность, пережить ситуацию успеха, воспитать такие качества, как чувство коллективизма, воля к победе, желание совершенствования своего мастерства, уверенности в себе.</w:t>
      </w:r>
    </w:p>
    <w:p w:rsidR="00B77FDB" w:rsidRPr="006A3DA5" w:rsidRDefault="00B77FDB" w:rsidP="00C9303E">
      <w:pPr>
        <w:ind w:left="-284"/>
        <w:jc w:val="both"/>
      </w:pPr>
    </w:p>
    <w:p w:rsidR="009379A2" w:rsidRPr="00ED3952" w:rsidRDefault="00B77FDB" w:rsidP="00C9303E">
      <w:pPr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D3952">
        <w:rPr>
          <w:b/>
          <w:color w:val="000000"/>
          <w:sz w:val="28"/>
          <w:szCs w:val="28"/>
          <w:shd w:val="clear" w:color="auto" w:fill="FFFFFF"/>
        </w:rPr>
        <w:t>2.3.</w:t>
      </w:r>
      <w:r w:rsidR="009379A2" w:rsidRPr="00ED3952">
        <w:rPr>
          <w:b/>
          <w:color w:val="000000"/>
          <w:sz w:val="28"/>
          <w:szCs w:val="28"/>
          <w:shd w:val="clear" w:color="auto" w:fill="FFFFFF"/>
        </w:rPr>
        <w:t xml:space="preserve"> Методическое </w:t>
      </w:r>
      <w:r w:rsidR="0003494C" w:rsidRPr="00ED3952">
        <w:rPr>
          <w:b/>
          <w:color w:val="000000"/>
          <w:sz w:val="28"/>
          <w:szCs w:val="28"/>
          <w:shd w:val="clear" w:color="auto" w:fill="FFFFFF"/>
        </w:rPr>
        <w:t>обеспечение</w:t>
      </w:r>
      <w:r w:rsidR="009379A2" w:rsidRPr="00ED3952">
        <w:rPr>
          <w:b/>
          <w:color w:val="000000"/>
          <w:sz w:val="28"/>
          <w:szCs w:val="28"/>
          <w:shd w:val="clear" w:color="auto" w:fill="FFFFFF"/>
        </w:rPr>
        <w:t xml:space="preserve"> образовательного процесса.</w:t>
      </w:r>
    </w:p>
    <w:p w:rsidR="0003494C" w:rsidRPr="0003494C" w:rsidRDefault="0003494C" w:rsidP="00C9303E">
      <w:pPr>
        <w:ind w:left="-284"/>
        <w:jc w:val="both"/>
        <w:rPr>
          <w:b/>
          <w:color w:val="000000"/>
          <w:shd w:val="clear" w:color="auto" w:fill="FFFFFF"/>
        </w:rPr>
      </w:pPr>
    </w:p>
    <w:p w:rsidR="00E335F1" w:rsidRPr="0094642B" w:rsidRDefault="00C9303E" w:rsidP="00C9303E">
      <w:pPr>
        <w:tabs>
          <w:tab w:val="left" w:pos="720"/>
        </w:tabs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5F1" w:rsidRPr="0094642B">
        <w:rPr>
          <w:color w:val="000000"/>
          <w:sz w:val="28"/>
          <w:szCs w:val="28"/>
          <w:shd w:val="clear" w:color="auto" w:fill="FFFFFF"/>
        </w:rPr>
        <w:t xml:space="preserve">Методическое </w:t>
      </w:r>
      <w:r w:rsidR="00A74619" w:rsidRPr="0094642B">
        <w:rPr>
          <w:color w:val="000000"/>
          <w:sz w:val="28"/>
          <w:szCs w:val="28"/>
          <w:shd w:val="clear" w:color="auto" w:fill="FFFFFF"/>
        </w:rPr>
        <w:t>обеспечение в</w:t>
      </w:r>
      <w:r w:rsidR="00E335F1" w:rsidRPr="0094642B">
        <w:rPr>
          <w:color w:val="000000"/>
          <w:sz w:val="28"/>
          <w:szCs w:val="28"/>
          <w:shd w:val="clear" w:color="auto" w:fill="FFFFFF"/>
        </w:rPr>
        <w:t xml:space="preserve"> Центре рассматривается, как целостная система взаимосвязанных мер, действий и мероприятий, </w:t>
      </w:r>
      <w:r w:rsidR="008F633D" w:rsidRPr="0094642B">
        <w:rPr>
          <w:color w:val="000000"/>
          <w:sz w:val="28"/>
          <w:szCs w:val="28"/>
          <w:shd w:val="clear" w:color="auto" w:fill="FFFFFF"/>
        </w:rPr>
        <w:t>которая создает методологическую</w:t>
      </w:r>
      <w:r w:rsidR="00E335F1" w:rsidRPr="0094642B">
        <w:rPr>
          <w:color w:val="000000"/>
          <w:sz w:val="28"/>
          <w:szCs w:val="28"/>
          <w:shd w:val="clear" w:color="auto" w:fill="FFFFFF"/>
        </w:rPr>
        <w:t xml:space="preserve"> и дидактическую основу его образовательной деятельности. Координацию методической работы реализует </w:t>
      </w:r>
      <w:r w:rsidR="007E63D7" w:rsidRPr="0094642B">
        <w:rPr>
          <w:color w:val="000000"/>
          <w:sz w:val="28"/>
          <w:szCs w:val="28"/>
          <w:shd w:val="clear" w:color="auto" w:fill="FFFFFF"/>
        </w:rPr>
        <w:t xml:space="preserve">методическое объединение педагогов дополнительного образования </w:t>
      </w:r>
      <w:r w:rsidR="008F633D" w:rsidRPr="00DA254A">
        <w:rPr>
          <w:color w:val="000000"/>
          <w:sz w:val="28"/>
          <w:szCs w:val="28"/>
          <w:shd w:val="clear" w:color="auto" w:fill="FFFFFF"/>
        </w:rPr>
        <w:t>М</w:t>
      </w:r>
      <w:r w:rsidR="008F633D">
        <w:rPr>
          <w:color w:val="000000"/>
          <w:sz w:val="28"/>
          <w:szCs w:val="28"/>
          <w:shd w:val="clear" w:color="auto" w:fill="FFFFFF"/>
        </w:rPr>
        <w:t>Б</w:t>
      </w:r>
      <w:r w:rsidR="008F633D" w:rsidRPr="00DA254A">
        <w:rPr>
          <w:color w:val="000000"/>
          <w:sz w:val="28"/>
          <w:szCs w:val="28"/>
          <w:shd w:val="clear" w:color="auto" w:fill="FFFFFF"/>
        </w:rPr>
        <w:t>ОУ «Ильинская средняя общеобразовательная школа» структурно</w:t>
      </w:r>
      <w:r w:rsidR="00536F00">
        <w:rPr>
          <w:color w:val="000000"/>
          <w:sz w:val="28"/>
          <w:szCs w:val="28"/>
          <w:shd w:val="clear" w:color="auto" w:fill="FFFFFF"/>
        </w:rPr>
        <w:t>е</w:t>
      </w:r>
      <w:r w:rsidR="007E63D7" w:rsidRPr="0094642B">
        <w:rPr>
          <w:color w:val="000000"/>
          <w:sz w:val="28"/>
          <w:szCs w:val="28"/>
          <w:shd w:val="clear" w:color="auto" w:fill="FFFFFF"/>
        </w:rPr>
        <w:t xml:space="preserve"> подразделени</w:t>
      </w:r>
      <w:r w:rsidR="00536F00">
        <w:rPr>
          <w:color w:val="000000"/>
          <w:sz w:val="28"/>
          <w:szCs w:val="28"/>
          <w:shd w:val="clear" w:color="auto" w:fill="FFFFFF"/>
        </w:rPr>
        <w:t>е</w:t>
      </w:r>
      <w:r w:rsidR="0094642B" w:rsidRPr="0094642B">
        <w:rPr>
          <w:color w:val="000000"/>
          <w:sz w:val="28"/>
          <w:szCs w:val="28"/>
          <w:shd w:val="clear" w:color="auto" w:fill="FFFFFF"/>
        </w:rPr>
        <w:t>«Центр дополнительного образования»</w:t>
      </w:r>
      <w:r w:rsidR="00852A15">
        <w:rPr>
          <w:color w:val="000000"/>
          <w:sz w:val="28"/>
          <w:szCs w:val="28"/>
          <w:shd w:val="clear" w:color="auto" w:fill="FFFFFF"/>
        </w:rPr>
        <w:t>.</w:t>
      </w:r>
    </w:p>
    <w:p w:rsidR="00E335F1" w:rsidRPr="0094642B" w:rsidRDefault="00E335F1" w:rsidP="00C9303E">
      <w:pPr>
        <w:ind w:left="-284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94642B">
        <w:rPr>
          <w:color w:val="000000"/>
          <w:sz w:val="28"/>
          <w:szCs w:val="28"/>
          <w:shd w:val="clear" w:color="auto" w:fill="FFFFFF"/>
        </w:rPr>
        <w:t>Целью методической работы является обеспечение качества всех направлений деятельности и достижени</w:t>
      </w:r>
      <w:r w:rsidR="008F633D">
        <w:rPr>
          <w:color w:val="000000"/>
          <w:sz w:val="28"/>
          <w:szCs w:val="28"/>
          <w:shd w:val="clear" w:color="auto" w:fill="FFFFFF"/>
        </w:rPr>
        <w:t>е качественного результата;</w:t>
      </w:r>
      <w:r w:rsidR="008F633D" w:rsidRPr="008F633D">
        <w:rPr>
          <w:color w:val="000000"/>
          <w:sz w:val="28"/>
          <w:szCs w:val="28"/>
        </w:rPr>
        <w:t>совершенствование системы повышения профессионального мастерства педагогов с учетом современных требований к методикам и технологиям обучени</w:t>
      </w:r>
      <w:r w:rsidR="008F633D">
        <w:rPr>
          <w:color w:val="000000"/>
          <w:sz w:val="28"/>
          <w:szCs w:val="28"/>
        </w:rPr>
        <w:t>я и воспитания с введением ФГОС</w:t>
      </w:r>
      <w:r w:rsidR="008F633D" w:rsidRPr="008F633D">
        <w:rPr>
          <w:color w:val="000000"/>
          <w:sz w:val="28"/>
          <w:szCs w:val="28"/>
        </w:rPr>
        <w:t>.</w:t>
      </w:r>
    </w:p>
    <w:p w:rsidR="00E335F1" w:rsidRPr="0094642B" w:rsidRDefault="00E335F1" w:rsidP="00C9303E">
      <w:pPr>
        <w:ind w:left="-284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94642B">
        <w:rPr>
          <w:color w:val="000000"/>
          <w:sz w:val="28"/>
          <w:szCs w:val="28"/>
          <w:shd w:val="clear" w:color="auto" w:fill="FFFFFF"/>
        </w:rPr>
        <w:t xml:space="preserve">Основные направления методической деятельности </w:t>
      </w:r>
      <w:r w:rsidR="00891247" w:rsidRPr="0094642B">
        <w:rPr>
          <w:color w:val="000000"/>
          <w:sz w:val="28"/>
          <w:szCs w:val="28"/>
          <w:shd w:val="clear" w:color="auto" w:fill="FFFFFF"/>
        </w:rPr>
        <w:t>соответствуют главным</w:t>
      </w:r>
      <w:r w:rsidRPr="0094642B">
        <w:rPr>
          <w:color w:val="000000"/>
          <w:sz w:val="28"/>
          <w:szCs w:val="28"/>
          <w:shd w:val="clear" w:color="auto" w:fill="FFFFFF"/>
        </w:rPr>
        <w:t xml:space="preserve"> направлениям деятельности: </w:t>
      </w:r>
    </w:p>
    <w:p w:rsidR="00E335F1" w:rsidRPr="0094642B" w:rsidRDefault="00E335F1" w:rsidP="00813358">
      <w:pPr>
        <w:numPr>
          <w:ilvl w:val="0"/>
          <w:numId w:val="19"/>
        </w:numPr>
        <w:ind w:left="-28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4642B">
        <w:rPr>
          <w:color w:val="000000"/>
          <w:sz w:val="28"/>
          <w:szCs w:val="28"/>
          <w:shd w:val="clear" w:color="auto" w:fill="FFFFFF"/>
        </w:rPr>
        <w:t>реализация дополнительных обще</w:t>
      </w:r>
      <w:r w:rsidR="00536F00">
        <w:rPr>
          <w:color w:val="000000"/>
          <w:sz w:val="28"/>
          <w:szCs w:val="28"/>
          <w:shd w:val="clear" w:color="auto" w:fill="FFFFFF"/>
        </w:rPr>
        <w:t>развивающих</w:t>
      </w:r>
      <w:r w:rsidRPr="0094642B">
        <w:rPr>
          <w:color w:val="000000"/>
          <w:sz w:val="28"/>
          <w:szCs w:val="28"/>
          <w:shd w:val="clear" w:color="auto" w:fill="FFFFFF"/>
        </w:rPr>
        <w:t xml:space="preserve"> программ; </w:t>
      </w:r>
    </w:p>
    <w:p w:rsidR="00E335F1" w:rsidRPr="0094642B" w:rsidRDefault="00E335F1" w:rsidP="00813358">
      <w:pPr>
        <w:numPr>
          <w:ilvl w:val="0"/>
          <w:numId w:val="19"/>
        </w:numPr>
        <w:ind w:left="-28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4642B">
        <w:rPr>
          <w:color w:val="000000"/>
          <w:sz w:val="28"/>
          <w:szCs w:val="28"/>
          <w:shd w:val="clear" w:color="auto" w:fill="FFFFFF"/>
        </w:rPr>
        <w:t>организация культурно-массовых мероприятий;</w:t>
      </w:r>
    </w:p>
    <w:p w:rsidR="00E335F1" w:rsidRPr="0094642B" w:rsidRDefault="00E335F1" w:rsidP="00813358">
      <w:pPr>
        <w:numPr>
          <w:ilvl w:val="0"/>
          <w:numId w:val="19"/>
        </w:numPr>
        <w:ind w:left="-28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4642B">
        <w:rPr>
          <w:color w:val="000000"/>
          <w:sz w:val="28"/>
          <w:szCs w:val="28"/>
          <w:shd w:val="clear" w:color="auto" w:fill="FFFFFF"/>
        </w:rPr>
        <w:t>оказание методической помощи педагогам дополнительного</w:t>
      </w:r>
      <w:r w:rsidR="0094642B" w:rsidRPr="0094642B">
        <w:rPr>
          <w:color w:val="000000"/>
          <w:sz w:val="28"/>
          <w:szCs w:val="28"/>
          <w:shd w:val="clear" w:color="auto" w:fill="FFFFFF"/>
        </w:rPr>
        <w:t xml:space="preserve"> образования Центра</w:t>
      </w:r>
      <w:r w:rsidR="00EC6130" w:rsidRPr="0094642B">
        <w:rPr>
          <w:color w:val="000000"/>
          <w:sz w:val="28"/>
          <w:szCs w:val="28"/>
          <w:shd w:val="clear" w:color="auto" w:fill="FFFFFF"/>
        </w:rPr>
        <w:t>.</w:t>
      </w:r>
    </w:p>
    <w:p w:rsidR="00000DFE" w:rsidRPr="0094642B" w:rsidRDefault="00E335F1" w:rsidP="00C9303E">
      <w:pPr>
        <w:ind w:left="-284" w:firstLine="992"/>
        <w:jc w:val="both"/>
        <w:rPr>
          <w:color w:val="000000"/>
          <w:sz w:val="28"/>
          <w:szCs w:val="28"/>
          <w:shd w:val="clear" w:color="auto" w:fill="FFFFFF"/>
        </w:rPr>
      </w:pPr>
      <w:r w:rsidRPr="0094642B">
        <w:rPr>
          <w:color w:val="000000"/>
          <w:sz w:val="28"/>
          <w:szCs w:val="28"/>
          <w:shd w:val="clear" w:color="auto" w:fill="FFFFFF"/>
        </w:rPr>
        <w:t xml:space="preserve">В содержание методической работы входит нормативно-правовое и программное обеспечение образовательного процесса, аналитическая деятельность, информационное обеспечение работы педагогов, научно-методическое сопровождение образовательного процесса, методическое сопровождение массовых мероприятий, изучение и распространение результативного педагогического опыта, внедрение </w:t>
      </w:r>
      <w:r w:rsidR="00000DFE" w:rsidRPr="0094642B">
        <w:rPr>
          <w:color w:val="000000"/>
          <w:sz w:val="28"/>
          <w:szCs w:val="28"/>
          <w:shd w:val="clear" w:color="auto" w:fill="FFFFFF"/>
        </w:rPr>
        <w:t>современных образовательных технологий</w:t>
      </w:r>
      <w:r w:rsidRPr="0094642B">
        <w:rPr>
          <w:color w:val="000000"/>
          <w:sz w:val="28"/>
          <w:szCs w:val="28"/>
          <w:shd w:val="clear" w:color="auto" w:fill="FFFFFF"/>
        </w:rPr>
        <w:t>.</w:t>
      </w:r>
    </w:p>
    <w:p w:rsidR="00F81866" w:rsidRPr="00E613E7" w:rsidRDefault="00F81866" w:rsidP="00C9303E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E613E7">
        <w:rPr>
          <w:color w:val="000000"/>
          <w:sz w:val="28"/>
          <w:szCs w:val="28"/>
          <w:shd w:val="clear" w:color="auto" w:fill="FFFFFF"/>
        </w:rPr>
        <w:t>В</w:t>
      </w:r>
      <w:r w:rsidR="00E335F1" w:rsidRPr="00E613E7">
        <w:rPr>
          <w:color w:val="000000"/>
          <w:sz w:val="28"/>
          <w:szCs w:val="28"/>
          <w:shd w:val="clear" w:color="auto" w:fill="FFFFFF"/>
        </w:rPr>
        <w:t xml:space="preserve"> Центре запланированы разные формы организации методической работы: </w:t>
      </w:r>
      <w:r w:rsidR="00E613E7" w:rsidRPr="00E613E7">
        <w:rPr>
          <w:color w:val="000000"/>
          <w:sz w:val="28"/>
          <w:szCs w:val="28"/>
          <w:shd w:val="clear" w:color="auto" w:fill="FFFFFF"/>
        </w:rPr>
        <w:t>участие в теоретических и практических семинарах</w:t>
      </w:r>
      <w:r w:rsidR="00E335F1" w:rsidRPr="00E613E7">
        <w:rPr>
          <w:color w:val="000000"/>
          <w:sz w:val="28"/>
          <w:szCs w:val="28"/>
          <w:shd w:val="clear" w:color="auto" w:fill="FFFFFF"/>
        </w:rPr>
        <w:t xml:space="preserve">, </w:t>
      </w:r>
      <w:r w:rsidR="00E613E7" w:rsidRPr="00E613E7">
        <w:rPr>
          <w:color w:val="000000"/>
          <w:sz w:val="28"/>
          <w:szCs w:val="28"/>
          <w:shd w:val="clear" w:color="auto" w:fill="FFFFFF"/>
        </w:rPr>
        <w:t>конференциях</w:t>
      </w:r>
      <w:r w:rsidRPr="00E613E7">
        <w:rPr>
          <w:color w:val="000000"/>
          <w:sz w:val="28"/>
          <w:szCs w:val="28"/>
          <w:shd w:val="clear" w:color="auto" w:fill="FFFFFF"/>
        </w:rPr>
        <w:t xml:space="preserve">, </w:t>
      </w:r>
      <w:r w:rsidR="00E335F1" w:rsidRPr="00E613E7">
        <w:rPr>
          <w:color w:val="000000"/>
          <w:sz w:val="28"/>
          <w:szCs w:val="28"/>
          <w:shd w:val="clear" w:color="auto" w:fill="FFFFFF"/>
        </w:rPr>
        <w:t xml:space="preserve">открытые занятия, мастер-классы. </w:t>
      </w:r>
    </w:p>
    <w:p w:rsidR="0003494C" w:rsidRPr="00E613E7" w:rsidRDefault="00C9303E" w:rsidP="00C9303E">
      <w:pPr>
        <w:tabs>
          <w:tab w:val="left" w:pos="720"/>
        </w:tabs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3494C" w:rsidRPr="00E613E7">
        <w:rPr>
          <w:color w:val="000000"/>
          <w:sz w:val="28"/>
          <w:szCs w:val="28"/>
          <w:shd w:val="clear" w:color="auto" w:fill="FFFFFF"/>
        </w:rPr>
        <w:t xml:space="preserve">Методическая работа реализуется на основании годового </w:t>
      </w:r>
      <w:r w:rsidR="008F633D" w:rsidRPr="00E613E7">
        <w:rPr>
          <w:color w:val="000000"/>
          <w:sz w:val="28"/>
          <w:szCs w:val="28"/>
          <w:shd w:val="clear" w:color="auto" w:fill="FFFFFF"/>
        </w:rPr>
        <w:t>плана методического</w:t>
      </w:r>
      <w:r w:rsidR="00E613E7" w:rsidRPr="00E613E7">
        <w:rPr>
          <w:color w:val="000000"/>
          <w:sz w:val="28"/>
          <w:szCs w:val="28"/>
          <w:shd w:val="clear" w:color="auto" w:fill="FFFFFF"/>
        </w:rPr>
        <w:t xml:space="preserve"> объединения педагогов дополнительного образования</w:t>
      </w:r>
      <w:r w:rsidR="0003494C" w:rsidRPr="00E613E7">
        <w:rPr>
          <w:color w:val="000000"/>
          <w:sz w:val="28"/>
          <w:szCs w:val="28"/>
          <w:shd w:val="clear" w:color="auto" w:fill="FFFFFF"/>
        </w:rPr>
        <w:t xml:space="preserve"> на каждый учебный год,</w:t>
      </w:r>
      <w:r w:rsidR="00E613E7" w:rsidRPr="00E613E7">
        <w:rPr>
          <w:color w:val="000000"/>
          <w:sz w:val="28"/>
          <w:szCs w:val="28"/>
          <w:shd w:val="clear" w:color="auto" w:fill="FFFFFF"/>
        </w:rPr>
        <w:t xml:space="preserve"> утверждаемого директором М</w:t>
      </w:r>
      <w:r w:rsidR="00852A15">
        <w:rPr>
          <w:color w:val="000000"/>
          <w:sz w:val="28"/>
          <w:szCs w:val="28"/>
          <w:shd w:val="clear" w:color="auto" w:fill="FFFFFF"/>
        </w:rPr>
        <w:t>Б</w:t>
      </w:r>
      <w:r w:rsidR="00E613E7" w:rsidRPr="00E613E7">
        <w:rPr>
          <w:color w:val="000000"/>
          <w:sz w:val="28"/>
          <w:szCs w:val="28"/>
          <w:shd w:val="clear" w:color="auto" w:fill="FFFFFF"/>
        </w:rPr>
        <w:t>ОУ «ИСОШ»</w:t>
      </w:r>
      <w:r w:rsidR="0003494C" w:rsidRPr="00E613E7">
        <w:rPr>
          <w:color w:val="000000"/>
          <w:sz w:val="28"/>
          <w:szCs w:val="28"/>
          <w:shd w:val="clear" w:color="auto" w:fill="FFFFFF"/>
        </w:rPr>
        <w:t>.</w:t>
      </w:r>
    </w:p>
    <w:p w:rsidR="0003494C" w:rsidRPr="00E613E7" w:rsidRDefault="0003494C" w:rsidP="00C9303E">
      <w:pPr>
        <w:tabs>
          <w:tab w:val="left" w:pos="720"/>
        </w:tabs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E613E7">
        <w:rPr>
          <w:color w:val="000000"/>
          <w:sz w:val="28"/>
          <w:szCs w:val="28"/>
          <w:shd w:val="clear" w:color="auto" w:fill="FFFFFF"/>
        </w:rPr>
        <w:t xml:space="preserve">Методическая работа ведется по различным направлениям (табл. </w:t>
      </w:r>
      <w:r w:rsidR="00000DFE" w:rsidRPr="00E613E7">
        <w:rPr>
          <w:color w:val="000000"/>
          <w:sz w:val="28"/>
          <w:szCs w:val="28"/>
          <w:shd w:val="clear" w:color="auto" w:fill="FFFFFF"/>
        </w:rPr>
        <w:t>6</w:t>
      </w:r>
      <w:r w:rsidRPr="00E613E7">
        <w:rPr>
          <w:color w:val="000000"/>
          <w:sz w:val="28"/>
          <w:szCs w:val="28"/>
          <w:shd w:val="clear" w:color="auto" w:fill="FFFFFF"/>
        </w:rPr>
        <w:t>):</w:t>
      </w:r>
    </w:p>
    <w:p w:rsidR="0003494C" w:rsidRPr="00E613E7" w:rsidRDefault="00C9303E" w:rsidP="00C9303E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3494C" w:rsidRPr="00E613E7">
        <w:rPr>
          <w:color w:val="000000"/>
          <w:sz w:val="28"/>
          <w:szCs w:val="28"/>
          <w:shd w:val="clear" w:color="auto" w:fill="FFFFFF"/>
        </w:rPr>
        <w:t>информационное;</w:t>
      </w:r>
    </w:p>
    <w:p w:rsidR="0003494C" w:rsidRPr="00E613E7" w:rsidRDefault="00C9303E" w:rsidP="00C9303E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3494C" w:rsidRPr="00E613E7">
        <w:rPr>
          <w:color w:val="000000"/>
          <w:sz w:val="28"/>
          <w:szCs w:val="28"/>
          <w:shd w:val="clear" w:color="auto" w:fill="FFFFFF"/>
        </w:rPr>
        <w:t>аналитическое;</w:t>
      </w:r>
    </w:p>
    <w:p w:rsidR="0003494C" w:rsidRPr="00E613E7" w:rsidRDefault="00C9303E" w:rsidP="00C9303E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3494C" w:rsidRPr="00E613E7">
        <w:rPr>
          <w:color w:val="000000"/>
          <w:sz w:val="28"/>
          <w:szCs w:val="28"/>
          <w:shd w:val="clear" w:color="auto" w:fill="FFFFFF"/>
        </w:rPr>
        <w:t>планово-прогностическое;</w:t>
      </w:r>
    </w:p>
    <w:p w:rsidR="0003494C" w:rsidRPr="00E613E7" w:rsidRDefault="00C9303E" w:rsidP="00C9303E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3494C" w:rsidRPr="00E613E7">
        <w:rPr>
          <w:color w:val="000000"/>
          <w:sz w:val="28"/>
          <w:szCs w:val="28"/>
          <w:shd w:val="clear" w:color="auto" w:fill="FFFFFF"/>
        </w:rPr>
        <w:t>проектировочное;</w:t>
      </w:r>
    </w:p>
    <w:p w:rsidR="0003494C" w:rsidRPr="00E613E7" w:rsidRDefault="00C9303E" w:rsidP="00C9303E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3494C" w:rsidRPr="00E613E7">
        <w:rPr>
          <w:color w:val="000000"/>
          <w:sz w:val="28"/>
          <w:szCs w:val="28"/>
          <w:shd w:val="clear" w:color="auto" w:fill="FFFFFF"/>
        </w:rPr>
        <w:t>организационно-координационное;</w:t>
      </w:r>
    </w:p>
    <w:p w:rsidR="0003494C" w:rsidRPr="00E613E7" w:rsidRDefault="00C9303E" w:rsidP="00C9303E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03494C" w:rsidRPr="00E613E7">
        <w:rPr>
          <w:color w:val="000000"/>
          <w:sz w:val="28"/>
          <w:szCs w:val="28"/>
          <w:shd w:val="clear" w:color="auto" w:fill="FFFFFF"/>
        </w:rPr>
        <w:t>обучающее;</w:t>
      </w:r>
    </w:p>
    <w:p w:rsidR="00317A07" w:rsidRPr="002B1B51" w:rsidRDefault="00C9303E" w:rsidP="00C9303E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3494C" w:rsidRPr="00E613E7">
        <w:rPr>
          <w:color w:val="000000"/>
          <w:sz w:val="28"/>
          <w:szCs w:val="28"/>
          <w:shd w:val="clear" w:color="auto" w:fill="FFFFFF"/>
        </w:rPr>
        <w:t>контрольно-диагностическо</w:t>
      </w:r>
      <w:r w:rsidR="00E613E7" w:rsidRPr="00E613E7">
        <w:rPr>
          <w:color w:val="000000"/>
          <w:sz w:val="28"/>
          <w:szCs w:val="28"/>
          <w:shd w:val="clear" w:color="auto" w:fill="FFFFFF"/>
        </w:rPr>
        <w:t>е.</w:t>
      </w:r>
    </w:p>
    <w:p w:rsidR="0027278E" w:rsidRDefault="0027278E" w:rsidP="00075582">
      <w:pPr>
        <w:tabs>
          <w:tab w:val="left" w:pos="720"/>
        </w:tabs>
        <w:jc w:val="both"/>
        <w:rPr>
          <w:color w:val="000000"/>
          <w:shd w:val="clear" w:color="auto" w:fill="FFFFFF"/>
        </w:rPr>
      </w:pPr>
    </w:p>
    <w:p w:rsidR="0003494C" w:rsidRPr="00477BE1" w:rsidRDefault="0003494C" w:rsidP="00075582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477BE1">
        <w:rPr>
          <w:color w:val="000000"/>
          <w:shd w:val="clear" w:color="auto" w:fill="FFFFFF"/>
        </w:rPr>
        <w:t>Таблица</w:t>
      </w:r>
      <w:r w:rsidR="00000DFE">
        <w:rPr>
          <w:color w:val="000000"/>
          <w:shd w:val="clear" w:color="auto" w:fill="FFFFFF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2605"/>
        <w:gridCol w:w="5145"/>
      </w:tblGrid>
      <w:tr w:rsidR="0003494C" w:rsidRPr="009F593C" w:rsidTr="00000DFE">
        <w:tc>
          <w:tcPr>
            <w:tcW w:w="1253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№</w:t>
            </w: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0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Направление</w:t>
            </w: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Мероприятия</w:t>
            </w:r>
          </w:p>
        </w:tc>
      </w:tr>
      <w:tr w:rsidR="0003494C" w:rsidRPr="009F593C" w:rsidTr="00000DFE">
        <w:tc>
          <w:tcPr>
            <w:tcW w:w="1253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60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3.</w:t>
            </w:r>
          </w:p>
        </w:tc>
      </w:tr>
      <w:tr w:rsidR="0003494C" w:rsidRPr="009F593C" w:rsidTr="00000DFE">
        <w:tc>
          <w:tcPr>
            <w:tcW w:w="1253" w:type="dxa"/>
            <w:vMerge w:val="restart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Информационная деятельность</w:t>
            </w:r>
          </w:p>
        </w:tc>
        <w:tc>
          <w:tcPr>
            <w:tcW w:w="5145" w:type="dxa"/>
            <w:shd w:val="clear" w:color="auto" w:fill="auto"/>
          </w:tcPr>
          <w:p w:rsidR="0003494C" w:rsidRPr="009F593C" w:rsidRDefault="00E613E7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Размещение на интернет – сайтах метод. материалов </w:t>
            </w:r>
          </w:p>
        </w:tc>
      </w:tr>
      <w:tr w:rsidR="0003494C" w:rsidRPr="009F593C" w:rsidTr="00000DFE">
        <w:tc>
          <w:tcPr>
            <w:tcW w:w="1253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Создание фондов учебно-методической литературы, аудио-видеозаписей</w:t>
            </w:r>
            <w:r w:rsidR="00EC6130">
              <w:rPr>
                <w:color w:val="000000"/>
                <w:shd w:val="clear" w:color="auto" w:fill="FFFFFF"/>
              </w:rPr>
              <w:t>.</w:t>
            </w:r>
          </w:p>
        </w:tc>
      </w:tr>
      <w:tr w:rsidR="0003494C" w:rsidRPr="009F593C" w:rsidTr="00000DFE">
        <w:tc>
          <w:tcPr>
            <w:tcW w:w="1253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Обзор методических мате</w:t>
            </w:r>
            <w:r w:rsidR="00E613E7">
              <w:rPr>
                <w:color w:val="000000"/>
                <w:shd w:val="clear" w:color="auto" w:fill="FFFFFF"/>
              </w:rPr>
              <w:t>риалов на методических объединениях</w:t>
            </w:r>
            <w:r w:rsidR="00EC6130">
              <w:rPr>
                <w:color w:val="000000"/>
                <w:shd w:val="clear" w:color="auto" w:fill="FFFFFF"/>
              </w:rPr>
              <w:t>.</w:t>
            </w:r>
          </w:p>
        </w:tc>
      </w:tr>
      <w:tr w:rsidR="0003494C" w:rsidRPr="009F593C" w:rsidTr="00000DFE">
        <w:tc>
          <w:tcPr>
            <w:tcW w:w="1253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Подготовка материалов и проведение информационно-методических выставок</w:t>
            </w:r>
            <w:r w:rsidR="00EC6130">
              <w:rPr>
                <w:color w:val="000000"/>
                <w:shd w:val="clear" w:color="auto" w:fill="FFFFFF"/>
              </w:rPr>
              <w:t>.</w:t>
            </w:r>
          </w:p>
        </w:tc>
      </w:tr>
      <w:tr w:rsidR="0003494C" w:rsidRPr="009F593C" w:rsidTr="00000DFE">
        <w:tc>
          <w:tcPr>
            <w:tcW w:w="1253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Разработка и создание банка данных о нормативной правовой документации, методических и дидактических разработок, различных типов программ</w:t>
            </w:r>
            <w:r w:rsidR="00EC6130">
              <w:rPr>
                <w:color w:val="000000"/>
                <w:shd w:val="clear" w:color="auto" w:fill="FFFFFF"/>
              </w:rPr>
              <w:t>.</w:t>
            </w:r>
          </w:p>
        </w:tc>
      </w:tr>
      <w:tr w:rsidR="00EB7E61" w:rsidRPr="009F593C" w:rsidTr="00000DFE">
        <w:tc>
          <w:tcPr>
            <w:tcW w:w="1253" w:type="dxa"/>
            <w:vMerge w:val="restart"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Аналитическая деятельность</w:t>
            </w:r>
          </w:p>
        </w:tc>
        <w:tc>
          <w:tcPr>
            <w:tcW w:w="5145" w:type="dxa"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Посещение и анализ занятий педагогов</w:t>
            </w:r>
            <w:r w:rsidR="00EC6130">
              <w:rPr>
                <w:color w:val="000000"/>
                <w:shd w:val="clear" w:color="auto" w:fill="FFFFFF"/>
              </w:rPr>
              <w:t>.</w:t>
            </w:r>
          </w:p>
        </w:tc>
      </w:tr>
      <w:tr w:rsidR="00EB7E61" w:rsidRPr="009F593C" w:rsidTr="00000DFE">
        <w:tc>
          <w:tcPr>
            <w:tcW w:w="1253" w:type="dxa"/>
            <w:vMerge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Мониторинг, анализ и оценка результативности деятельности педагогов, работающих по конкретным образовательным программам</w:t>
            </w:r>
          </w:p>
        </w:tc>
      </w:tr>
      <w:tr w:rsidR="00EB7E61" w:rsidRPr="009F593C" w:rsidTr="00000DFE">
        <w:tc>
          <w:tcPr>
            <w:tcW w:w="1253" w:type="dxa"/>
            <w:vMerge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Выявление, обобщение и внедрение в практику деятельности педагогов Центра прогрессивных инновационных подходов к решению задач развития личности, педагогического опыта, содействие научной и теоретической компетенции педагогов</w:t>
            </w:r>
          </w:p>
        </w:tc>
      </w:tr>
      <w:tr w:rsidR="00EB7E61" w:rsidRPr="009F593C" w:rsidTr="00000DFE">
        <w:tc>
          <w:tcPr>
            <w:tcW w:w="1253" w:type="dxa"/>
            <w:vMerge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EB7E61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Создание банков данных:</w:t>
            </w:r>
          </w:p>
          <w:p w:rsidR="00EB7E61" w:rsidRPr="009F593C" w:rsidRDefault="00EB7E61" w:rsidP="00813358">
            <w:pPr>
              <w:numPr>
                <w:ilvl w:val="0"/>
                <w:numId w:val="14"/>
              </w:num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педагогического опыта в сфере дополнительного образования;</w:t>
            </w:r>
          </w:p>
          <w:p w:rsidR="00EB7E61" w:rsidRPr="009F593C" w:rsidRDefault="00EB7E61" w:rsidP="00813358">
            <w:pPr>
              <w:numPr>
                <w:ilvl w:val="0"/>
                <w:numId w:val="14"/>
              </w:num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картотеки </w:t>
            </w:r>
            <w:r w:rsidR="008F633D" w:rsidRPr="009F593C">
              <w:rPr>
                <w:color w:val="000000"/>
                <w:shd w:val="clear" w:color="auto" w:fill="FFFFFF"/>
              </w:rPr>
              <w:t>педагогических находок</w:t>
            </w:r>
            <w:r w:rsidRPr="009F593C">
              <w:rPr>
                <w:color w:val="000000"/>
                <w:shd w:val="clear" w:color="auto" w:fill="FFFFFF"/>
              </w:rPr>
              <w:t xml:space="preserve"> (разработка занятий, раздаточный материал, работы обучающихся и т.д.);</w:t>
            </w:r>
          </w:p>
          <w:p w:rsidR="00EB7E61" w:rsidRPr="009F593C" w:rsidRDefault="00EB7E61" w:rsidP="00813358">
            <w:pPr>
              <w:numPr>
                <w:ilvl w:val="0"/>
                <w:numId w:val="14"/>
              </w:num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организация проведения педагогами творческих мастерских, открытых занятий, наставничества;</w:t>
            </w:r>
          </w:p>
          <w:p w:rsidR="00EB7E61" w:rsidRPr="009F593C" w:rsidRDefault="00EB7E61" w:rsidP="00813358">
            <w:pPr>
              <w:numPr>
                <w:ilvl w:val="0"/>
                <w:numId w:val="14"/>
              </w:num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организация апробации педагогами новых технологий обучения, авторских программ.</w:t>
            </w:r>
          </w:p>
        </w:tc>
      </w:tr>
      <w:tr w:rsidR="0003494C" w:rsidRPr="009F593C" w:rsidTr="00000DFE">
        <w:tc>
          <w:tcPr>
            <w:tcW w:w="1253" w:type="dxa"/>
            <w:vMerge w:val="restart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Планово-прогностическая деятельность</w:t>
            </w: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Прогнозирование образовательных и воспитательных процессов детской, подростковой среде</w:t>
            </w:r>
            <w:r w:rsidR="00EC6130">
              <w:rPr>
                <w:color w:val="000000"/>
                <w:shd w:val="clear" w:color="auto" w:fill="FFFFFF"/>
              </w:rPr>
              <w:t>.</w:t>
            </w:r>
          </w:p>
        </w:tc>
      </w:tr>
      <w:tr w:rsidR="0003494C" w:rsidRPr="009F593C" w:rsidTr="00000DFE">
        <w:tc>
          <w:tcPr>
            <w:tcW w:w="1253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Составление планов и разработка проектов организационно-нормативных документов, регулирующих и регламентирующих учебно-воспитательный процесс</w:t>
            </w:r>
            <w:r w:rsidR="00EC6130">
              <w:rPr>
                <w:color w:val="000000"/>
                <w:shd w:val="clear" w:color="auto" w:fill="FFFFFF"/>
              </w:rPr>
              <w:t>.</w:t>
            </w:r>
          </w:p>
        </w:tc>
      </w:tr>
      <w:tr w:rsidR="0003494C" w:rsidRPr="009F593C" w:rsidTr="00000DFE">
        <w:tc>
          <w:tcPr>
            <w:tcW w:w="1253" w:type="dxa"/>
            <w:vMerge w:val="restart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Проектировочная деятельность</w:t>
            </w:r>
          </w:p>
        </w:tc>
        <w:tc>
          <w:tcPr>
            <w:tcW w:w="5145" w:type="dxa"/>
            <w:shd w:val="clear" w:color="auto" w:fill="auto"/>
          </w:tcPr>
          <w:p w:rsidR="0003494C" w:rsidRPr="009F593C" w:rsidRDefault="00EB7E61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Методическое сопровождение и разработка</w:t>
            </w:r>
            <w:r w:rsidR="0003494C" w:rsidRPr="009F593C">
              <w:rPr>
                <w:color w:val="000000"/>
                <w:shd w:val="clear" w:color="auto" w:fill="FFFFFF"/>
              </w:rPr>
              <w:t xml:space="preserve"> рекомендаций для педагогов по ведению занятий, составление документации, </w:t>
            </w:r>
            <w:r w:rsidR="0003494C" w:rsidRPr="009F593C">
              <w:rPr>
                <w:color w:val="000000"/>
                <w:shd w:val="clear" w:color="auto" w:fill="FFFFFF"/>
              </w:rPr>
              <w:lastRenderedPageBreak/>
              <w:t>отчетности и планированию.</w:t>
            </w:r>
          </w:p>
        </w:tc>
      </w:tr>
      <w:tr w:rsidR="00971F19" w:rsidRPr="009F593C" w:rsidTr="00000DFE">
        <w:trPr>
          <w:trHeight w:val="662"/>
        </w:trPr>
        <w:tc>
          <w:tcPr>
            <w:tcW w:w="1253" w:type="dxa"/>
            <w:vMerge/>
            <w:shd w:val="clear" w:color="auto" w:fill="auto"/>
          </w:tcPr>
          <w:p w:rsidR="00971F19" w:rsidRPr="009F593C" w:rsidRDefault="00971F19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971F19" w:rsidRPr="009F593C" w:rsidRDefault="00971F19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971F19" w:rsidRPr="009F593C" w:rsidRDefault="00971F19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Консультативная помощь при внедрении проектных технологий в образовательный процесс.</w:t>
            </w:r>
          </w:p>
        </w:tc>
      </w:tr>
      <w:tr w:rsidR="0003494C" w:rsidRPr="009F593C" w:rsidTr="00000DFE">
        <w:tc>
          <w:tcPr>
            <w:tcW w:w="1253" w:type="dxa"/>
            <w:vMerge w:val="restart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Организационно-координационная деятельность</w:t>
            </w: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Разработка положений о проведении конкурсов, акций ит.д.</w:t>
            </w:r>
          </w:p>
        </w:tc>
      </w:tr>
      <w:tr w:rsidR="0003494C" w:rsidRPr="009F593C" w:rsidTr="00000DFE">
        <w:tc>
          <w:tcPr>
            <w:tcW w:w="1253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Консультативная помощь педагогам по организации учебно-воспитательного процесса (планирование деятельности, отчетности, внедрение в практику прогрессивных методов обучения и т.д.)</w:t>
            </w:r>
            <w:r w:rsidR="00EC6130">
              <w:rPr>
                <w:color w:val="000000"/>
                <w:shd w:val="clear" w:color="auto" w:fill="FFFFFF"/>
              </w:rPr>
              <w:t>.</w:t>
            </w:r>
          </w:p>
        </w:tc>
      </w:tr>
      <w:tr w:rsidR="0003494C" w:rsidRPr="009F593C" w:rsidTr="00000DFE">
        <w:tc>
          <w:tcPr>
            <w:tcW w:w="1253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03494C" w:rsidRPr="009F593C" w:rsidRDefault="00E613E7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организация</w:t>
            </w:r>
            <w:r w:rsidR="0003494C" w:rsidRPr="009F593C">
              <w:rPr>
                <w:color w:val="000000"/>
                <w:shd w:val="clear" w:color="auto" w:fill="FFFFFF"/>
              </w:rPr>
              <w:t xml:space="preserve"> и</w:t>
            </w:r>
            <w:r>
              <w:rPr>
                <w:color w:val="000000"/>
                <w:shd w:val="clear" w:color="auto" w:fill="FFFFFF"/>
              </w:rPr>
              <w:t xml:space="preserve"> проведение методических объединений </w:t>
            </w:r>
            <w:r w:rsidR="0003494C" w:rsidRPr="009F593C">
              <w:rPr>
                <w:color w:val="000000"/>
                <w:shd w:val="clear" w:color="auto" w:fill="FFFFFF"/>
              </w:rPr>
              <w:t>и педагогических советов</w:t>
            </w:r>
          </w:p>
        </w:tc>
      </w:tr>
      <w:tr w:rsidR="00000DFE" w:rsidRPr="009F593C" w:rsidTr="00000DFE">
        <w:tc>
          <w:tcPr>
            <w:tcW w:w="1253" w:type="dxa"/>
            <w:vMerge w:val="restart"/>
            <w:shd w:val="clear" w:color="auto" w:fill="auto"/>
          </w:tcPr>
          <w:p w:rsidR="00000DFE" w:rsidRPr="009F593C" w:rsidRDefault="00000DFE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000DFE" w:rsidRPr="009F593C" w:rsidRDefault="00000DFE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Обучающая деятельность</w:t>
            </w:r>
          </w:p>
        </w:tc>
        <w:tc>
          <w:tcPr>
            <w:tcW w:w="5145" w:type="dxa"/>
            <w:shd w:val="clear" w:color="auto" w:fill="auto"/>
          </w:tcPr>
          <w:p w:rsidR="00000DFE" w:rsidRPr="009F593C" w:rsidRDefault="008F633D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семинаров</w:t>
            </w:r>
            <w:r w:rsidR="00000DFE">
              <w:rPr>
                <w:color w:val="000000"/>
                <w:shd w:val="clear" w:color="auto" w:fill="FFFFFF"/>
              </w:rPr>
              <w:t xml:space="preserve">, мастер-классов. </w:t>
            </w:r>
          </w:p>
        </w:tc>
      </w:tr>
      <w:tr w:rsidR="00000DFE" w:rsidRPr="009F593C" w:rsidTr="00000DFE">
        <w:tc>
          <w:tcPr>
            <w:tcW w:w="1253" w:type="dxa"/>
            <w:vMerge/>
            <w:shd w:val="clear" w:color="auto" w:fill="auto"/>
          </w:tcPr>
          <w:p w:rsidR="00000DFE" w:rsidRPr="009F593C" w:rsidRDefault="00000DFE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00DFE" w:rsidRPr="009F593C" w:rsidRDefault="00000DFE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45" w:type="dxa"/>
            <w:shd w:val="clear" w:color="auto" w:fill="auto"/>
          </w:tcPr>
          <w:p w:rsidR="00000DFE" w:rsidRPr="009F593C" w:rsidRDefault="00000DFE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Наставничество педагогов</w:t>
            </w:r>
            <w:r w:rsidR="00EC6130">
              <w:rPr>
                <w:color w:val="000000"/>
                <w:shd w:val="clear" w:color="auto" w:fill="FFFFFF"/>
              </w:rPr>
              <w:t>.</w:t>
            </w:r>
          </w:p>
        </w:tc>
      </w:tr>
      <w:tr w:rsidR="0003494C" w:rsidRPr="009F593C" w:rsidTr="00000DFE">
        <w:tc>
          <w:tcPr>
            <w:tcW w:w="1253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2605" w:type="dxa"/>
            <w:shd w:val="clear" w:color="auto" w:fill="auto"/>
          </w:tcPr>
          <w:p w:rsidR="0003494C" w:rsidRPr="009F593C" w:rsidRDefault="00000DFE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Контрольно</w:t>
            </w:r>
            <w:r w:rsidR="0003494C" w:rsidRPr="009F593C">
              <w:rPr>
                <w:color w:val="000000"/>
                <w:shd w:val="clear" w:color="auto" w:fill="FFFFFF"/>
              </w:rPr>
              <w:t>–диагностическая деятельность</w:t>
            </w:r>
          </w:p>
        </w:tc>
        <w:tc>
          <w:tcPr>
            <w:tcW w:w="5145" w:type="dxa"/>
            <w:shd w:val="clear" w:color="auto" w:fill="auto"/>
          </w:tcPr>
          <w:p w:rsidR="0003494C" w:rsidRPr="009F593C" w:rsidRDefault="0003494C" w:rsidP="00075582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Оперативное изучение, оценка, регулирование и коррекция педагогических </w:t>
            </w:r>
            <w:r w:rsidR="00971F19">
              <w:rPr>
                <w:color w:val="000000"/>
                <w:shd w:val="clear" w:color="auto" w:fill="FFFFFF"/>
              </w:rPr>
              <w:t xml:space="preserve">образовательных </w:t>
            </w:r>
            <w:r w:rsidRPr="009F593C">
              <w:rPr>
                <w:color w:val="000000"/>
                <w:shd w:val="clear" w:color="auto" w:fill="FFFFFF"/>
              </w:rPr>
              <w:t>процессов в Центре</w:t>
            </w:r>
            <w:r w:rsidR="00EC6130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03494C" w:rsidRPr="00477BE1" w:rsidRDefault="0003494C" w:rsidP="00075582">
      <w:pPr>
        <w:tabs>
          <w:tab w:val="left" w:pos="720"/>
        </w:tabs>
        <w:jc w:val="both"/>
        <w:rPr>
          <w:color w:val="000000"/>
          <w:shd w:val="clear" w:color="auto" w:fill="FFFFFF"/>
        </w:rPr>
      </w:pPr>
    </w:p>
    <w:p w:rsidR="0003494C" w:rsidRPr="00477BE1" w:rsidRDefault="0003494C" w:rsidP="00075582">
      <w:pPr>
        <w:tabs>
          <w:tab w:val="left" w:pos="720"/>
        </w:tabs>
        <w:jc w:val="both"/>
        <w:rPr>
          <w:color w:val="000000"/>
          <w:shd w:val="clear" w:color="auto" w:fill="FFFFFF"/>
        </w:rPr>
      </w:pPr>
    </w:p>
    <w:p w:rsidR="0003494C" w:rsidRPr="000B59FE" w:rsidRDefault="0003494C" w:rsidP="00C9303E">
      <w:pPr>
        <w:tabs>
          <w:tab w:val="left" w:pos="720"/>
        </w:tabs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B59FE">
        <w:rPr>
          <w:color w:val="000000"/>
          <w:sz w:val="28"/>
          <w:szCs w:val="28"/>
          <w:shd w:val="clear" w:color="auto" w:fill="FFFFFF"/>
        </w:rPr>
        <w:t>Результатами методической работы являются:методические продукты, со</w:t>
      </w:r>
      <w:r w:rsidR="000B59FE" w:rsidRPr="000B59FE">
        <w:rPr>
          <w:color w:val="000000"/>
          <w:sz w:val="28"/>
          <w:szCs w:val="28"/>
          <w:shd w:val="clear" w:color="auto" w:fill="FFFFFF"/>
        </w:rPr>
        <w:t xml:space="preserve">зданные педагогами, </w:t>
      </w:r>
      <w:r w:rsidR="008F633D">
        <w:rPr>
          <w:color w:val="000000"/>
          <w:sz w:val="28"/>
          <w:szCs w:val="28"/>
          <w:shd w:val="clear" w:color="auto" w:fill="FFFFFF"/>
        </w:rPr>
        <w:t>руководителем структурного подразделения «Центр дополнительного образования»</w:t>
      </w:r>
      <w:r w:rsidRPr="000B59FE">
        <w:rPr>
          <w:color w:val="000000"/>
          <w:sz w:val="28"/>
          <w:szCs w:val="28"/>
          <w:shd w:val="clear" w:color="auto" w:fill="FFFFFF"/>
        </w:rPr>
        <w:t xml:space="preserve"> (табл.</w:t>
      </w:r>
      <w:r w:rsidR="00EE6F8F" w:rsidRPr="000B59FE">
        <w:rPr>
          <w:color w:val="000000"/>
          <w:sz w:val="28"/>
          <w:szCs w:val="28"/>
          <w:shd w:val="clear" w:color="auto" w:fill="FFFFFF"/>
        </w:rPr>
        <w:t>7</w:t>
      </w:r>
      <w:r w:rsidRPr="000B59FE">
        <w:rPr>
          <w:color w:val="000000"/>
          <w:sz w:val="28"/>
          <w:szCs w:val="28"/>
          <w:shd w:val="clear" w:color="auto" w:fill="FFFFFF"/>
        </w:rPr>
        <w:t>).</w:t>
      </w:r>
    </w:p>
    <w:p w:rsidR="0003494C" w:rsidRPr="00477BE1" w:rsidRDefault="0003494C" w:rsidP="00075582">
      <w:pPr>
        <w:jc w:val="both"/>
        <w:rPr>
          <w:color w:val="000000"/>
          <w:shd w:val="clear" w:color="auto" w:fill="FFFFFF"/>
        </w:rPr>
      </w:pPr>
    </w:p>
    <w:p w:rsidR="0003494C" w:rsidRPr="00477BE1" w:rsidRDefault="0003494C" w:rsidP="00075582">
      <w:pPr>
        <w:jc w:val="both"/>
        <w:rPr>
          <w:color w:val="000000"/>
          <w:shd w:val="clear" w:color="auto" w:fill="FFFFFF"/>
        </w:rPr>
      </w:pPr>
      <w:r w:rsidRPr="00477BE1">
        <w:rPr>
          <w:color w:val="000000"/>
          <w:shd w:val="clear" w:color="auto" w:fill="FFFFFF"/>
        </w:rPr>
        <w:t xml:space="preserve">Таблица </w:t>
      </w:r>
      <w:r w:rsidR="00EE6F8F">
        <w:rPr>
          <w:color w:val="000000"/>
          <w:shd w:val="clear" w:color="auto" w:fill="FFFFFF"/>
        </w:rPr>
        <w:t>7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35"/>
        <w:gridCol w:w="5112"/>
      </w:tblGrid>
      <w:tr w:rsidR="0003494C" w:rsidRPr="009F593C" w:rsidTr="00F466DE">
        <w:tc>
          <w:tcPr>
            <w:tcW w:w="1101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№</w:t>
            </w:r>
          </w:p>
          <w:p w:rsidR="0003494C" w:rsidRPr="009F593C" w:rsidRDefault="0003494C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Вид методической продукции</w:t>
            </w:r>
          </w:p>
        </w:tc>
        <w:tc>
          <w:tcPr>
            <w:tcW w:w="5112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F593C">
              <w:rPr>
                <w:b/>
                <w:color w:val="000000"/>
                <w:shd w:val="clear" w:color="auto" w:fill="FFFFFF"/>
              </w:rPr>
              <w:t>Форма хранения продукции</w:t>
            </w:r>
          </w:p>
        </w:tc>
      </w:tr>
      <w:tr w:rsidR="0003494C" w:rsidRPr="009F593C" w:rsidTr="00F466DE">
        <w:tc>
          <w:tcPr>
            <w:tcW w:w="1101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5112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3.</w:t>
            </w:r>
          </w:p>
        </w:tc>
      </w:tr>
      <w:tr w:rsidR="0003494C" w:rsidRPr="009F593C" w:rsidTr="00F466DE">
        <w:tc>
          <w:tcPr>
            <w:tcW w:w="1101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Дополнительная образовательная программа</w:t>
            </w:r>
          </w:p>
        </w:tc>
        <w:tc>
          <w:tcPr>
            <w:tcW w:w="5112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Тематический портфолио программ</w:t>
            </w:r>
            <w:r w:rsidR="00536F00">
              <w:rPr>
                <w:color w:val="000000"/>
                <w:shd w:val="clear" w:color="auto" w:fill="FFFFFF"/>
              </w:rPr>
              <w:t>шести</w:t>
            </w:r>
            <w:r w:rsidR="00B33CAB">
              <w:rPr>
                <w:color w:val="000000"/>
                <w:shd w:val="clear" w:color="auto" w:fill="FFFFFF"/>
              </w:rPr>
              <w:t>н</w:t>
            </w:r>
            <w:r w:rsidR="000B59FE">
              <w:rPr>
                <w:color w:val="000000"/>
                <w:shd w:val="clear" w:color="auto" w:fill="FFFFFF"/>
              </w:rPr>
              <w:t>аправленностей</w:t>
            </w:r>
            <w:r w:rsidR="00000DFE">
              <w:rPr>
                <w:color w:val="000000"/>
                <w:shd w:val="clear" w:color="auto" w:fill="FFFFFF"/>
              </w:rPr>
              <w:t>.</w:t>
            </w:r>
          </w:p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3494C" w:rsidRPr="009F593C" w:rsidTr="00F466DE">
        <w:tc>
          <w:tcPr>
            <w:tcW w:w="1101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Сценарий</w:t>
            </w:r>
          </w:p>
        </w:tc>
        <w:tc>
          <w:tcPr>
            <w:tcW w:w="5112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 xml:space="preserve">Тематический портфолио </w:t>
            </w:r>
            <w:r w:rsidR="008F633D" w:rsidRPr="009F593C">
              <w:rPr>
                <w:color w:val="000000"/>
                <w:shd w:val="clear" w:color="auto" w:fill="FFFFFF"/>
              </w:rPr>
              <w:t>сценариевпо</w:t>
            </w:r>
            <w:r w:rsidRPr="009F593C">
              <w:rPr>
                <w:color w:val="000000"/>
                <w:shd w:val="clear" w:color="auto" w:fill="FFFFFF"/>
              </w:rPr>
              <w:t xml:space="preserve"> пропаганде здорового образа жизни</w:t>
            </w:r>
            <w:r w:rsidR="00F466DE">
              <w:rPr>
                <w:color w:val="000000"/>
                <w:shd w:val="clear" w:color="auto" w:fill="FFFFFF"/>
              </w:rPr>
              <w:t xml:space="preserve">, воспитательных, </w:t>
            </w:r>
            <w:r w:rsidR="008F633D">
              <w:rPr>
                <w:color w:val="000000"/>
                <w:shd w:val="clear" w:color="auto" w:fill="FFFFFF"/>
              </w:rPr>
              <w:t xml:space="preserve">спортивных </w:t>
            </w:r>
            <w:r w:rsidR="008F633D" w:rsidRPr="009F593C">
              <w:rPr>
                <w:color w:val="000000"/>
                <w:shd w:val="clear" w:color="auto" w:fill="FFFFFF"/>
              </w:rPr>
              <w:t>мероприятий</w:t>
            </w:r>
            <w:r w:rsidR="00F466DE">
              <w:rPr>
                <w:color w:val="000000"/>
                <w:shd w:val="clear" w:color="auto" w:fill="FFFFFF"/>
              </w:rPr>
              <w:t>.</w:t>
            </w:r>
          </w:p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3494C" w:rsidRPr="009F593C" w:rsidTr="00F466DE">
        <w:tc>
          <w:tcPr>
            <w:tcW w:w="1101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Конспект занятия</w:t>
            </w:r>
          </w:p>
        </w:tc>
        <w:tc>
          <w:tcPr>
            <w:tcW w:w="5112" w:type="dxa"/>
            <w:shd w:val="clear" w:color="auto" w:fill="auto"/>
          </w:tcPr>
          <w:p w:rsidR="0003494C" w:rsidRPr="009F593C" w:rsidRDefault="00F466DE" w:rsidP="00536F0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</w:t>
            </w:r>
            <w:r w:rsidR="0003494C" w:rsidRPr="009F593C">
              <w:rPr>
                <w:color w:val="000000"/>
                <w:shd w:val="clear" w:color="auto" w:fill="FFFFFF"/>
              </w:rPr>
              <w:t xml:space="preserve">ематический портфолио конспектов занятий </w:t>
            </w:r>
            <w:r w:rsidR="00536F00">
              <w:rPr>
                <w:color w:val="000000"/>
                <w:shd w:val="clear" w:color="auto" w:fill="FFFFFF"/>
              </w:rPr>
              <w:t>шести</w:t>
            </w:r>
            <w:r>
              <w:rPr>
                <w:color w:val="000000"/>
                <w:shd w:val="clear" w:color="auto" w:fill="FFFFFF"/>
              </w:rPr>
              <w:t>н</w:t>
            </w:r>
            <w:r w:rsidR="000B59FE">
              <w:rPr>
                <w:color w:val="000000"/>
                <w:shd w:val="clear" w:color="auto" w:fill="FFFFFF"/>
              </w:rPr>
              <w:t>аправленностей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03494C" w:rsidRPr="009F593C" w:rsidTr="00F466DE">
        <w:tc>
          <w:tcPr>
            <w:tcW w:w="1101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03494C" w:rsidRPr="009F593C" w:rsidRDefault="0095267B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Исследовательские работы</w:t>
            </w:r>
          </w:p>
        </w:tc>
        <w:tc>
          <w:tcPr>
            <w:tcW w:w="5112" w:type="dxa"/>
            <w:shd w:val="clear" w:color="auto" w:fill="auto"/>
          </w:tcPr>
          <w:p w:rsidR="0003494C" w:rsidRPr="009F593C" w:rsidRDefault="0095267B" w:rsidP="000755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Создание банка данных исследовательских работ </w:t>
            </w:r>
            <w:r w:rsidR="000B59FE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уча</w:t>
            </w:r>
            <w:r w:rsidR="000B59FE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>щихся и педагогов</w:t>
            </w:r>
            <w:r w:rsidR="00F466DE">
              <w:rPr>
                <w:color w:val="000000"/>
                <w:shd w:val="clear" w:color="auto" w:fill="FFFFFF"/>
              </w:rPr>
              <w:t>.</w:t>
            </w:r>
          </w:p>
        </w:tc>
      </w:tr>
      <w:tr w:rsidR="0003494C" w:rsidRPr="009F593C" w:rsidTr="00F466DE">
        <w:tc>
          <w:tcPr>
            <w:tcW w:w="1101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Доклад</w:t>
            </w:r>
          </w:p>
        </w:tc>
        <w:tc>
          <w:tcPr>
            <w:tcW w:w="5112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Подборка тестов выступлений педагогов</w:t>
            </w:r>
            <w:r w:rsidR="00F466DE">
              <w:rPr>
                <w:color w:val="000000"/>
                <w:shd w:val="clear" w:color="auto" w:fill="FFFFFF"/>
              </w:rPr>
              <w:t>.</w:t>
            </w:r>
          </w:p>
        </w:tc>
      </w:tr>
      <w:tr w:rsidR="0003494C" w:rsidRPr="009F593C" w:rsidTr="00F466DE">
        <w:tc>
          <w:tcPr>
            <w:tcW w:w="1101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Методическая разработка</w:t>
            </w:r>
          </w:p>
        </w:tc>
        <w:tc>
          <w:tcPr>
            <w:tcW w:w="5112" w:type="dxa"/>
            <w:shd w:val="clear" w:color="auto" w:fill="auto"/>
          </w:tcPr>
          <w:p w:rsidR="0003494C" w:rsidRPr="009F593C" w:rsidRDefault="0003494C" w:rsidP="00075582">
            <w:pPr>
              <w:jc w:val="both"/>
              <w:rPr>
                <w:color w:val="000000"/>
                <w:shd w:val="clear" w:color="auto" w:fill="FFFFFF"/>
              </w:rPr>
            </w:pPr>
            <w:r w:rsidRPr="009F593C">
              <w:rPr>
                <w:color w:val="000000"/>
                <w:shd w:val="clear" w:color="auto" w:fill="FFFFFF"/>
              </w:rPr>
              <w:t>Подборка методических разработок</w:t>
            </w:r>
            <w:r w:rsidR="00F466DE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03494C" w:rsidRPr="00477BE1" w:rsidRDefault="0003494C" w:rsidP="00075582">
      <w:pPr>
        <w:jc w:val="both"/>
        <w:rPr>
          <w:color w:val="000000"/>
          <w:shd w:val="clear" w:color="auto" w:fill="FFFFFF"/>
        </w:rPr>
      </w:pPr>
    </w:p>
    <w:p w:rsidR="0003494C" w:rsidRPr="000B59FE" w:rsidRDefault="0003494C" w:rsidP="00C9303E">
      <w:pPr>
        <w:tabs>
          <w:tab w:val="left" w:pos="720"/>
        </w:tabs>
        <w:ind w:left="-567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0B59FE">
        <w:rPr>
          <w:color w:val="000000"/>
          <w:sz w:val="28"/>
          <w:szCs w:val="28"/>
          <w:shd w:val="clear" w:color="auto" w:fill="FFFFFF"/>
        </w:rPr>
        <w:t>Продукты методической работы направлены на применение в образовательной практике:</w:t>
      </w:r>
    </w:p>
    <w:p w:rsidR="0003494C" w:rsidRPr="000B59FE" w:rsidRDefault="0003494C" w:rsidP="00813358">
      <w:pPr>
        <w:numPr>
          <w:ilvl w:val="0"/>
          <w:numId w:val="1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B59FE">
        <w:rPr>
          <w:color w:val="000000"/>
          <w:sz w:val="28"/>
          <w:szCs w:val="28"/>
          <w:shd w:val="clear" w:color="auto" w:fill="FFFFFF"/>
        </w:rPr>
        <w:t>педагогами Центра;</w:t>
      </w:r>
    </w:p>
    <w:p w:rsidR="002A1417" w:rsidRPr="00BE0840" w:rsidRDefault="0003494C" w:rsidP="00813358">
      <w:pPr>
        <w:numPr>
          <w:ilvl w:val="0"/>
          <w:numId w:val="1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B59FE">
        <w:rPr>
          <w:color w:val="000000"/>
          <w:sz w:val="28"/>
          <w:szCs w:val="28"/>
          <w:shd w:val="clear" w:color="auto" w:fill="FFFFFF"/>
        </w:rPr>
        <w:t xml:space="preserve">педагогами других учреждений дополнительного образования </w:t>
      </w:r>
    </w:p>
    <w:p w:rsidR="002A1417" w:rsidRDefault="002A1417" w:rsidP="00075582">
      <w:pPr>
        <w:suppressAutoHyphens/>
        <w:overflowPunct w:val="0"/>
        <w:autoSpaceDE w:val="0"/>
        <w:autoSpaceDN w:val="0"/>
        <w:adjustRightInd w:val="0"/>
        <w:ind w:right="-6"/>
        <w:jc w:val="both"/>
        <w:rPr>
          <w:b/>
          <w:sz w:val="28"/>
          <w:szCs w:val="28"/>
        </w:rPr>
      </w:pPr>
    </w:p>
    <w:p w:rsidR="003D254C" w:rsidRPr="003D254C" w:rsidRDefault="008B7053" w:rsidP="00536F00">
      <w:pPr>
        <w:suppressAutoHyphens/>
        <w:overflowPunct w:val="0"/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3D254C" w:rsidRPr="003D254C">
        <w:rPr>
          <w:b/>
          <w:sz w:val="28"/>
          <w:szCs w:val="28"/>
        </w:rPr>
        <w:t>. Взаимодействие с партнерами</w:t>
      </w:r>
    </w:p>
    <w:p w:rsidR="0023234E" w:rsidRDefault="0023234E" w:rsidP="00075582">
      <w:pPr>
        <w:suppressAutoHyphens/>
        <w:overflowPunct w:val="0"/>
        <w:autoSpaceDE w:val="0"/>
        <w:autoSpaceDN w:val="0"/>
        <w:adjustRightInd w:val="0"/>
        <w:ind w:right="-6" w:firstLine="708"/>
        <w:jc w:val="both"/>
      </w:pPr>
    </w:p>
    <w:p w:rsidR="003D254C" w:rsidRPr="00C9303E" w:rsidRDefault="003D254C" w:rsidP="00C9303E">
      <w:pPr>
        <w:suppressAutoHyphens/>
        <w:overflowPunct w:val="0"/>
        <w:autoSpaceDE w:val="0"/>
        <w:autoSpaceDN w:val="0"/>
        <w:adjustRightInd w:val="0"/>
        <w:ind w:left="-851" w:right="-6" w:firstLine="993"/>
        <w:jc w:val="both"/>
        <w:rPr>
          <w:sz w:val="28"/>
          <w:szCs w:val="28"/>
        </w:rPr>
      </w:pPr>
      <w:r w:rsidRPr="00BE0840">
        <w:rPr>
          <w:sz w:val="28"/>
          <w:szCs w:val="28"/>
        </w:rPr>
        <w:lastRenderedPageBreak/>
        <w:t xml:space="preserve">В процессе своей деятельности </w:t>
      </w:r>
      <w:r w:rsidR="008F633D" w:rsidRPr="00BE0840">
        <w:rPr>
          <w:sz w:val="28"/>
          <w:szCs w:val="28"/>
        </w:rPr>
        <w:t>Центр взаимодействует</w:t>
      </w:r>
      <w:r w:rsidRPr="00BE0840">
        <w:rPr>
          <w:sz w:val="28"/>
          <w:szCs w:val="28"/>
        </w:rPr>
        <w:t xml:space="preserve"> с </w:t>
      </w:r>
      <w:r w:rsidR="0023234E" w:rsidRPr="00BE0840">
        <w:rPr>
          <w:sz w:val="28"/>
          <w:szCs w:val="28"/>
        </w:rPr>
        <w:t xml:space="preserve">различными </w:t>
      </w:r>
      <w:r w:rsidR="008F633D" w:rsidRPr="00BE0840">
        <w:rPr>
          <w:sz w:val="28"/>
          <w:szCs w:val="28"/>
        </w:rPr>
        <w:t>образовательными, культурными</w:t>
      </w:r>
      <w:r w:rsidRPr="00BE0840">
        <w:rPr>
          <w:sz w:val="28"/>
          <w:szCs w:val="28"/>
        </w:rPr>
        <w:t>учреждениями</w:t>
      </w:r>
      <w:r w:rsidR="009320DB" w:rsidRPr="00BE0840">
        <w:rPr>
          <w:sz w:val="28"/>
          <w:szCs w:val="28"/>
        </w:rPr>
        <w:t xml:space="preserve"> и другими организациями</w:t>
      </w:r>
      <w:r w:rsidRPr="00BE0840">
        <w:rPr>
          <w:sz w:val="28"/>
          <w:szCs w:val="28"/>
        </w:rPr>
        <w:t xml:space="preserve">.  </w:t>
      </w:r>
    </w:p>
    <w:p w:rsidR="003D254C" w:rsidRPr="00BE0840" w:rsidRDefault="003D254C" w:rsidP="00C9303E">
      <w:pPr>
        <w:suppressAutoHyphens/>
        <w:ind w:left="-851" w:right="-6"/>
        <w:jc w:val="both"/>
        <w:rPr>
          <w:color w:val="000000"/>
          <w:sz w:val="28"/>
          <w:szCs w:val="28"/>
        </w:rPr>
      </w:pPr>
      <w:r w:rsidRPr="00BE0840">
        <w:rPr>
          <w:i/>
          <w:color w:val="000000"/>
          <w:sz w:val="28"/>
          <w:szCs w:val="28"/>
        </w:rPr>
        <w:t>Формы взаимодействия с семьей</w:t>
      </w:r>
      <w:r w:rsidR="000C5C53" w:rsidRPr="00BE0840">
        <w:rPr>
          <w:color w:val="000000"/>
          <w:sz w:val="28"/>
          <w:szCs w:val="28"/>
        </w:rPr>
        <w:t>:</w:t>
      </w:r>
    </w:p>
    <w:p w:rsidR="0023234E" w:rsidRPr="00BE0840" w:rsidRDefault="0023234E" w:rsidP="00813358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right="-6" w:hanging="153"/>
        <w:jc w:val="both"/>
        <w:rPr>
          <w:color w:val="000000"/>
          <w:sz w:val="28"/>
          <w:szCs w:val="28"/>
        </w:rPr>
      </w:pPr>
      <w:r w:rsidRPr="00BE0840">
        <w:rPr>
          <w:color w:val="000000"/>
          <w:sz w:val="28"/>
          <w:szCs w:val="28"/>
        </w:rPr>
        <w:t>ознакомление родителей (зак</w:t>
      </w:r>
      <w:r w:rsidR="00BE0840">
        <w:rPr>
          <w:color w:val="000000"/>
          <w:sz w:val="28"/>
          <w:szCs w:val="28"/>
        </w:rPr>
        <w:t xml:space="preserve">онных представителей) с </w:t>
      </w:r>
      <w:r w:rsidR="0014057A">
        <w:rPr>
          <w:color w:val="000000"/>
          <w:sz w:val="28"/>
          <w:szCs w:val="28"/>
        </w:rPr>
        <w:t xml:space="preserve">нормативными документами </w:t>
      </w:r>
      <w:r w:rsidR="00852A15">
        <w:rPr>
          <w:color w:val="000000"/>
          <w:sz w:val="28"/>
          <w:szCs w:val="28"/>
        </w:rPr>
        <w:t>МБОУ «ИСОШ»</w:t>
      </w:r>
      <w:r w:rsidR="0014057A">
        <w:rPr>
          <w:color w:val="000000"/>
          <w:sz w:val="28"/>
          <w:szCs w:val="28"/>
        </w:rPr>
        <w:t>структурно</w:t>
      </w:r>
      <w:r w:rsidR="00536F00">
        <w:rPr>
          <w:color w:val="000000"/>
          <w:sz w:val="28"/>
          <w:szCs w:val="28"/>
        </w:rPr>
        <w:t>е</w:t>
      </w:r>
      <w:r w:rsidR="0014057A">
        <w:rPr>
          <w:color w:val="000000"/>
          <w:sz w:val="28"/>
          <w:szCs w:val="28"/>
        </w:rPr>
        <w:t xml:space="preserve"> подразделени</w:t>
      </w:r>
      <w:r w:rsidR="00536F00">
        <w:rPr>
          <w:color w:val="000000"/>
          <w:sz w:val="28"/>
          <w:szCs w:val="28"/>
        </w:rPr>
        <w:t>е</w:t>
      </w:r>
      <w:r w:rsidR="00BE0840">
        <w:rPr>
          <w:color w:val="000000"/>
          <w:sz w:val="28"/>
          <w:szCs w:val="28"/>
        </w:rPr>
        <w:t>«Центр дополнительного образования»</w:t>
      </w:r>
      <w:r w:rsidR="00852A15">
        <w:rPr>
          <w:color w:val="000000"/>
          <w:sz w:val="28"/>
          <w:szCs w:val="28"/>
        </w:rPr>
        <w:t>,</w:t>
      </w:r>
      <w:r w:rsidRPr="00BE0840">
        <w:rPr>
          <w:color w:val="000000"/>
          <w:sz w:val="28"/>
          <w:szCs w:val="28"/>
        </w:rPr>
        <w:t>реализуемой дополнительной</w:t>
      </w:r>
      <w:r w:rsidR="00A85F7A" w:rsidRPr="00BE0840">
        <w:rPr>
          <w:color w:val="000000"/>
          <w:sz w:val="28"/>
          <w:szCs w:val="28"/>
        </w:rPr>
        <w:t xml:space="preserve"> общеобразовательной программой</w:t>
      </w:r>
      <w:r w:rsidRPr="00BE0840">
        <w:rPr>
          <w:color w:val="000000"/>
          <w:sz w:val="28"/>
          <w:szCs w:val="28"/>
        </w:rPr>
        <w:t>, нормативными правовыми документами, регламентирующими порядок организации образовательного процесса;</w:t>
      </w:r>
    </w:p>
    <w:p w:rsidR="003D254C" w:rsidRPr="00BE0840" w:rsidRDefault="003D254C" w:rsidP="00813358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BE0840">
        <w:rPr>
          <w:color w:val="000000"/>
          <w:sz w:val="28"/>
          <w:szCs w:val="28"/>
        </w:rPr>
        <w:t>приглашение и участие родителей в праздничных</w:t>
      </w:r>
      <w:r w:rsidR="0014057A">
        <w:rPr>
          <w:color w:val="000000"/>
          <w:sz w:val="28"/>
          <w:szCs w:val="28"/>
        </w:rPr>
        <w:t xml:space="preserve">, </w:t>
      </w:r>
      <w:r w:rsidR="008F633D">
        <w:rPr>
          <w:color w:val="000000"/>
          <w:sz w:val="28"/>
          <w:szCs w:val="28"/>
        </w:rPr>
        <w:t xml:space="preserve">досуговых </w:t>
      </w:r>
      <w:r w:rsidR="008F633D" w:rsidRPr="00BE0840">
        <w:rPr>
          <w:color w:val="000000"/>
          <w:sz w:val="28"/>
          <w:szCs w:val="28"/>
        </w:rPr>
        <w:t>мероприятиях</w:t>
      </w:r>
      <w:r w:rsidRPr="00BE0840">
        <w:rPr>
          <w:color w:val="000000"/>
          <w:sz w:val="28"/>
          <w:szCs w:val="28"/>
        </w:rPr>
        <w:t xml:space="preserve">, </w:t>
      </w:r>
      <w:r w:rsidR="008639C8" w:rsidRPr="00BE0840">
        <w:rPr>
          <w:color w:val="000000"/>
          <w:sz w:val="28"/>
          <w:szCs w:val="28"/>
        </w:rPr>
        <w:t xml:space="preserve">концертах, </w:t>
      </w:r>
      <w:r w:rsidR="008F633D" w:rsidRPr="00BE0840">
        <w:rPr>
          <w:color w:val="000000"/>
          <w:sz w:val="28"/>
          <w:szCs w:val="28"/>
        </w:rPr>
        <w:t>соревнованиях Центра</w:t>
      </w:r>
      <w:r w:rsidR="008639C8" w:rsidRPr="00BE0840">
        <w:rPr>
          <w:color w:val="000000"/>
          <w:sz w:val="28"/>
          <w:szCs w:val="28"/>
        </w:rPr>
        <w:t>;</w:t>
      </w:r>
    </w:p>
    <w:p w:rsidR="003D254C" w:rsidRPr="00BE0840" w:rsidRDefault="003D254C" w:rsidP="00813358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BE0840">
        <w:rPr>
          <w:color w:val="000000"/>
          <w:sz w:val="28"/>
          <w:szCs w:val="28"/>
        </w:rPr>
        <w:t>участие родителей в образовательном процессе;</w:t>
      </w:r>
    </w:p>
    <w:p w:rsidR="003D254C" w:rsidRPr="00BE0840" w:rsidRDefault="003D254C" w:rsidP="00813358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BE0840">
        <w:rPr>
          <w:color w:val="000000"/>
          <w:sz w:val="28"/>
          <w:szCs w:val="28"/>
        </w:rPr>
        <w:t>проведение для родителей индивидуальных и групповых консультаций педагогов</w:t>
      </w:r>
      <w:r w:rsidR="0014057A">
        <w:rPr>
          <w:color w:val="000000"/>
          <w:sz w:val="28"/>
          <w:szCs w:val="28"/>
        </w:rPr>
        <w:t xml:space="preserve">, мастер </w:t>
      </w:r>
      <w:r w:rsidR="00517F63">
        <w:rPr>
          <w:color w:val="000000"/>
          <w:sz w:val="28"/>
          <w:szCs w:val="28"/>
        </w:rPr>
        <w:t>–</w:t>
      </w:r>
      <w:r w:rsidR="0014057A">
        <w:rPr>
          <w:color w:val="000000"/>
          <w:sz w:val="28"/>
          <w:szCs w:val="28"/>
        </w:rPr>
        <w:t xml:space="preserve"> классов</w:t>
      </w:r>
      <w:r w:rsidR="00517F63">
        <w:rPr>
          <w:color w:val="000000"/>
          <w:sz w:val="28"/>
          <w:szCs w:val="28"/>
        </w:rPr>
        <w:t>, творческих мастерских, родительских собраний</w:t>
      </w:r>
      <w:r w:rsidRPr="00BE0840">
        <w:rPr>
          <w:color w:val="000000"/>
          <w:sz w:val="28"/>
          <w:szCs w:val="28"/>
        </w:rPr>
        <w:t xml:space="preserve">.  </w:t>
      </w:r>
    </w:p>
    <w:p w:rsidR="003C609E" w:rsidRPr="00BE0840" w:rsidRDefault="003C609E" w:rsidP="00075582">
      <w:pPr>
        <w:suppressAutoHyphens/>
        <w:overflowPunct w:val="0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</w:p>
    <w:p w:rsidR="003D254C" w:rsidRPr="00BE0840" w:rsidRDefault="003D254C" w:rsidP="00C9303E">
      <w:pPr>
        <w:suppressAutoHyphens/>
        <w:ind w:left="-851" w:right="-6"/>
        <w:jc w:val="both"/>
        <w:rPr>
          <w:color w:val="000000"/>
          <w:sz w:val="28"/>
          <w:szCs w:val="28"/>
        </w:rPr>
      </w:pPr>
      <w:r w:rsidRPr="00BE0840">
        <w:rPr>
          <w:i/>
          <w:color w:val="000000"/>
          <w:sz w:val="28"/>
          <w:szCs w:val="28"/>
        </w:rPr>
        <w:t xml:space="preserve">Формы взаимодействия с </w:t>
      </w:r>
      <w:r w:rsidR="0014057A">
        <w:rPr>
          <w:i/>
          <w:sz w:val="28"/>
          <w:szCs w:val="28"/>
        </w:rPr>
        <w:t xml:space="preserve">образовательными, </w:t>
      </w:r>
      <w:r w:rsidR="000C5C53" w:rsidRPr="00BE0840">
        <w:rPr>
          <w:i/>
          <w:sz w:val="28"/>
          <w:szCs w:val="28"/>
        </w:rPr>
        <w:t>культурными и другими учреждениями</w:t>
      </w:r>
      <w:r w:rsidRPr="00BE0840">
        <w:rPr>
          <w:color w:val="000000"/>
          <w:sz w:val="28"/>
          <w:szCs w:val="28"/>
        </w:rPr>
        <w:t>:</w:t>
      </w:r>
    </w:p>
    <w:p w:rsidR="000C5C53" w:rsidRPr="00BE0840" w:rsidRDefault="000C5C53" w:rsidP="00813358">
      <w:pPr>
        <w:numPr>
          <w:ilvl w:val="0"/>
          <w:numId w:val="20"/>
        </w:numPr>
        <w:jc w:val="both"/>
        <w:rPr>
          <w:sz w:val="28"/>
          <w:szCs w:val="28"/>
        </w:rPr>
      </w:pPr>
      <w:r w:rsidRPr="00BE0840">
        <w:rPr>
          <w:sz w:val="28"/>
          <w:szCs w:val="28"/>
        </w:rPr>
        <w:t>консультации;</w:t>
      </w:r>
    </w:p>
    <w:p w:rsidR="000C5C53" w:rsidRPr="00BE0840" w:rsidRDefault="000C5C53" w:rsidP="00813358">
      <w:pPr>
        <w:numPr>
          <w:ilvl w:val="0"/>
          <w:numId w:val="20"/>
        </w:numPr>
        <w:jc w:val="both"/>
        <w:rPr>
          <w:sz w:val="28"/>
          <w:szCs w:val="28"/>
        </w:rPr>
      </w:pPr>
      <w:r w:rsidRPr="00BE0840">
        <w:rPr>
          <w:sz w:val="28"/>
          <w:szCs w:val="28"/>
        </w:rPr>
        <w:t>семинары, мастер-классы;</w:t>
      </w:r>
    </w:p>
    <w:p w:rsidR="000C5C53" w:rsidRPr="00BE0840" w:rsidRDefault="000C5C53" w:rsidP="00813358">
      <w:pPr>
        <w:numPr>
          <w:ilvl w:val="0"/>
          <w:numId w:val="20"/>
        </w:numPr>
        <w:jc w:val="both"/>
        <w:rPr>
          <w:sz w:val="28"/>
          <w:szCs w:val="28"/>
        </w:rPr>
      </w:pPr>
      <w:r w:rsidRPr="00BE0840">
        <w:rPr>
          <w:sz w:val="28"/>
          <w:szCs w:val="28"/>
        </w:rPr>
        <w:t xml:space="preserve">конференции; </w:t>
      </w:r>
    </w:p>
    <w:p w:rsidR="000C5C53" w:rsidRPr="00BE0840" w:rsidRDefault="000C5C53" w:rsidP="00813358">
      <w:pPr>
        <w:numPr>
          <w:ilvl w:val="0"/>
          <w:numId w:val="20"/>
        </w:numPr>
        <w:jc w:val="both"/>
        <w:rPr>
          <w:sz w:val="28"/>
          <w:szCs w:val="28"/>
        </w:rPr>
      </w:pPr>
      <w:r w:rsidRPr="00BE0840">
        <w:rPr>
          <w:sz w:val="28"/>
          <w:szCs w:val="28"/>
        </w:rPr>
        <w:t>участие в мероприятиях различного уровня;</w:t>
      </w:r>
    </w:p>
    <w:p w:rsidR="000C5C53" w:rsidRPr="00BE0840" w:rsidRDefault="000C5C53" w:rsidP="00813358">
      <w:pPr>
        <w:numPr>
          <w:ilvl w:val="0"/>
          <w:numId w:val="20"/>
        </w:numPr>
        <w:jc w:val="both"/>
        <w:rPr>
          <w:sz w:val="28"/>
          <w:szCs w:val="28"/>
        </w:rPr>
      </w:pPr>
      <w:r w:rsidRPr="00BE0840">
        <w:rPr>
          <w:sz w:val="28"/>
          <w:szCs w:val="28"/>
        </w:rPr>
        <w:t>совместное проведение мероприятий;</w:t>
      </w:r>
    </w:p>
    <w:p w:rsidR="000C5C53" w:rsidRPr="00BE0840" w:rsidRDefault="000C5C53" w:rsidP="00813358">
      <w:pPr>
        <w:numPr>
          <w:ilvl w:val="0"/>
          <w:numId w:val="20"/>
        </w:numPr>
        <w:jc w:val="both"/>
        <w:rPr>
          <w:sz w:val="28"/>
          <w:szCs w:val="28"/>
        </w:rPr>
      </w:pPr>
      <w:r w:rsidRPr="00BE0840">
        <w:rPr>
          <w:sz w:val="28"/>
          <w:szCs w:val="28"/>
        </w:rPr>
        <w:t>прохождение практики, стажировка;</w:t>
      </w:r>
    </w:p>
    <w:p w:rsidR="000C5C53" w:rsidRPr="00BE0840" w:rsidRDefault="000C5C53" w:rsidP="00813358">
      <w:pPr>
        <w:numPr>
          <w:ilvl w:val="0"/>
          <w:numId w:val="20"/>
        </w:numPr>
        <w:jc w:val="both"/>
        <w:rPr>
          <w:sz w:val="28"/>
          <w:szCs w:val="28"/>
        </w:rPr>
      </w:pPr>
      <w:r w:rsidRPr="00BE0840">
        <w:rPr>
          <w:sz w:val="28"/>
          <w:szCs w:val="28"/>
        </w:rPr>
        <w:t>деловое сотрудничество (заключение договоров);</w:t>
      </w:r>
    </w:p>
    <w:p w:rsidR="000C5C53" w:rsidRPr="00BE0840" w:rsidRDefault="000C5C53" w:rsidP="00813358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BE0840">
        <w:rPr>
          <w:sz w:val="28"/>
          <w:szCs w:val="28"/>
        </w:rPr>
        <w:t xml:space="preserve">система </w:t>
      </w:r>
      <w:r w:rsidRPr="00BE0840">
        <w:rPr>
          <w:sz w:val="28"/>
          <w:szCs w:val="28"/>
          <w:lang w:val="en-US"/>
        </w:rPr>
        <w:t>Internet</w:t>
      </w:r>
    </w:p>
    <w:p w:rsidR="003C609E" w:rsidRPr="0014057A" w:rsidRDefault="003C609E" w:rsidP="00075582">
      <w:pPr>
        <w:suppressAutoHyphens/>
        <w:overflowPunct w:val="0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</w:p>
    <w:p w:rsidR="000C5C53" w:rsidRPr="0014057A" w:rsidRDefault="000C5C53" w:rsidP="00C9303E">
      <w:pPr>
        <w:ind w:left="-709" w:firstLine="142"/>
        <w:jc w:val="both"/>
        <w:rPr>
          <w:sz w:val="28"/>
          <w:szCs w:val="28"/>
        </w:rPr>
      </w:pPr>
      <w:r w:rsidRPr="0014057A">
        <w:rPr>
          <w:sz w:val="28"/>
          <w:szCs w:val="28"/>
        </w:rPr>
        <w:t>Взаимодейств</w:t>
      </w:r>
      <w:r w:rsidR="0014057A" w:rsidRPr="0014057A">
        <w:rPr>
          <w:sz w:val="28"/>
          <w:szCs w:val="28"/>
        </w:rPr>
        <w:t xml:space="preserve">ие с </w:t>
      </w:r>
      <w:r w:rsidR="008F633D" w:rsidRPr="0014057A">
        <w:rPr>
          <w:sz w:val="28"/>
          <w:szCs w:val="28"/>
        </w:rPr>
        <w:t>образовательными, культурными</w:t>
      </w:r>
      <w:r w:rsidRPr="0014057A">
        <w:rPr>
          <w:sz w:val="28"/>
          <w:szCs w:val="28"/>
        </w:rPr>
        <w:t xml:space="preserve"> и другими учреждениями это возможность: </w:t>
      </w:r>
    </w:p>
    <w:p w:rsidR="000C5C53" w:rsidRPr="0014057A" w:rsidRDefault="000C5C53" w:rsidP="00813358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57A">
        <w:rPr>
          <w:sz w:val="28"/>
          <w:szCs w:val="28"/>
        </w:rPr>
        <w:t>более полно обе</w:t>
      </w:r>
      <w:r w:rsidR="0014057A" w:rsidRPr="0014057A">
        <w:rPr>
          <w:sz w:val="28"/>
          <w:szCs w:val="28"/>
        </w:rPr>
        <w:t>спечить информационную,</w:t>
      </w:r>
      <w:r w:rsidRPr="0014057A">
        <w:rPr>
          <w:sz w:val="28"/>
          <w:szCs w:val="28"/>
        </w:rPr>
        <w:t xml:space="preserve"> инновационную, методическую поддержку; </w:t>
      </w:r>
    </w:p>
    <w:p w:rsidR="000C5C53" w:rsidRPr="0014057A" w:rsidRDefault="000C5C53" w:rsidP="00813358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57A">
        <w:rPr>
          <w:sz w:val="28"/>
          <w:szCs w:val="28"/>
        </w:rPr>
        <w:t xml:space="preserve">повысить эффективность использования различных ресурсов; </w:t>
      </w:r>
    </w:p>
    <w:p w:rsidR="000C5C53" w:rsidRPr="0014057A" w:rsidRDefault="000C5C53" w:rsidP="00813358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57A">
        <w:rPr>
          <w:sz w:val="28"/>
          <w:szCs w:val="28"/>
        </w:rPr>
        <w:t xml:space="preserve">систематически повышать квалификацию работников; </w:t>
      </w:r>
    </w:p>
    <w:p w:rsidR="000C5C53" w:rsidRPr="0014057A" w:rsidRDefault="000C5C53" w:rsidP="00813358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57A">
        <w:rPr>
          <w:sz w:val="28"/>
          <w:szCs w:val="28"/>
        </w:rPr>
        <w:t>развить маркетинговые услуги, расширить рынок потребителей образовательных услуг;</w:t>
      </w:r>
    </w:p>
    <w:p w:rsidR="000C5C53" w:rsidRPr="0014057A" w:rsidRDefault="00F466DE" w:rsidP="00813358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57A">
        <w:rPr>
          <w:sz w:val="28"/>
          <w:szCs w:val="28"/>
        </w:rPr>
        <w:t xml:space="preserve">укрепить </w:t>
      </w:r>
      <w:r w:rsidR="008F633D" w:rsidRPr="0014057A">
        <w:rPr>
          <w:sz w:val="28"/>
          <w:szCs w:val="28"/>
        </w:rPr>
        <w:t>имидж Центра</w:t>
      </w:r>
      <w:r w:rsidR="000C5C53" w:rsidRPr="0014057A">
        <w:rPr>
          <w:sz w:val="28"/>
          <w:szCs w:val="28"/>
        </w:rPr>
        <w:t>.</w:t>
      </w:r>
    </w:p>
    <w:p w:rsidR="004956AB" w:rsidRPr="0014057A" w:rsidRDefault="004956AB" w:rsidP="000755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3234E" w:rsidRPr="00536F00" w:rsidRDefault="00B11683" w:rsidP="00C9303E">
      <w:pPr>
        <w:ind w:left="-426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14057A"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536F00">
        <w:rPr>
          <w:color w:val="000000"/>
          <w:sz w:val="28"/>
          <w:szCs w:val="28"/>
          <w:shd w:val="clear" w:color="auto" w:fill="FFFFFF"/>
        </w:rPr>
        <w:t>о</w:t>
      </w:r>
      <w:r w:rsidR="0023234E" w:rsidRPr="00536F00">
        <w:rPr>
          <w:color w:val="000000"/>
          <w:sz w:val="28"/>
          <w:szCs w:val="28"/>
          <w:shd w:val="clear" w:color="auto" w:fill="FFFFFF"/>
        </w:rPr>
        <w:t xml:space="preserve">бразовательный результат </w:t>
      </w:r>
      <w:r w:rsidR="0014057A" w:rsidRPr="00536F00">
        <w:rPr>
          <w:color w:val="000000"/>
          <w:sz w:val="28"/>
          <w:szCs w:val="28"/>
          <w:shd w:val="clear" w:color="auto" w:fill="FFFFFF"/>
        </w:rPr>
        <w:t>об</w:t>
      </w:r>
      <w:r w:rsidR="0023234E" w:rsidRPr="00536F00">
        <w:rPr>
          <w:color w:val="000000"/>
          <w:sz w:val="28"/>
          <w:szCs w:val="28"/>
          <w:shd w:val="clear" w:color="auto" w:fill="FFFFFF"/>
        </w:rPr>
        <w:t>уча</w:t>
      </w:r>
      <w:r w:rsidR="0014057A" w:rsidRPr="00536F00">
        <w:rPr>
          <w:color w:val="000000"/>
          <w:sz w:val="28"/>
          <w:szCs w:val="28"/>
          <w:shd w:val="clear" w:color="auto" w:fill="FFFFFF"/>
        </w:rPr>
        <w:t>ю</w:t>
      </w:r>
      <w:r w:rsidR="0023234E" w:rsidRPr="00536F00">
        <w:rPr>
          <w:color w:val="000000"/>
          <w:sz w:val="28"/>
          <w:szCs w:val="28"/>
          <w:shd w:val="clear" w:color="auto" w:fill="FFFFFF"/>
        </w:rPr>
        <w:t>щегося – это продукт партнерства всех участников образовательного процесса: ребенка, родителей, педагогов, администрации Центра. Все они в равной степени ответственны за организацию образовательного процесса и его результат. Каждый из них вправе требовать от остальных согласованных и своевременных действий. Проблемы, возникающие в образовательном процессе, все его участники должны решать сообща, исходя из своих возможностей и обязанностей</w:t>
      </w:r>
      <w:r w:rsidRPr="00536F00">
        <w:rPr>
          <w:color w:val="000000"/>
          <w:sz w:val="28"/>
          <w:szCs w:val="28"/>
          <w:shd w:val="clear" w:color="auto" w:fill="FFFFFF"/>
        </w:rPr>
        <w:t>.</w:t>
      </w:r>
    </w:p>
    <w:p w:rsidR="004956AB" w:rsidRPr="00536F00" w:rsidRDefault="0003494C" w:rsidP="00C9303E">
      <w:pPr>
        <w:ind w:left="-42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057A">
        <w:rPr>
          <w:color w:val="000000"/>
          <w:sz w:val="28"/>
          <w:szCs w:val="28"/>
          <w:shd w:val="clear" w:color="auto" w:fill="FFFFFF"/>
        </w:rPr>
        <w:tab/>
      </w:r>
    </w:p>
    <w:p w:rsidR="00546D2B" w:rsidRPr="00390CE4" w:rsidRDefault="007D4734" w:rsidP="00C9303E">
      <w:pPr>
        <w:ind w:left="-426" w:firstLine="540"/>
        <w:jc w:val="center"/>
        <w:rPr>
          <w:b/>
          <w:sz w:val="28"/>
          <w:szCs w:val="28"/>
        </w:rPr>
      </w:pPr>
      <w:r w:rsidRPr="00390CE4">
        <w:rPr>
          <w:b/>
          <w:sz w:val="28"/>
          <w:szCs w:val="28"/>
        </w:rPr>
        <w:lastRenderedPageBreak/>
        <w:t>3.1.</w:t>
      </w:r>
      <w:r w:rsidR="00546D2B" w:rsidRPr="00390CE4">
        <w:rPr>
          <w:b/>
          <w:sz w:val="28"/>
          <w:szCs w:val="28"/>
        </w:rPr>
        <w:t>Кадровое обеспечение</w:t>
      </w:r>
      <w:r w:rsidRPr="00390CE4">
        <w:rPr>
          <w:b/>
          <w:sz w:val="28"/>
          <w:szCs w:val="28"/>
        </w:rPr>
        <w:t xml:space="preserve"> образовательного процесса</w:t>
      </w:r>
    </w:p>
    <w:p w:rsidR="006C6B47" w:rsidRPr="00E555ED" w:rsidRDefault="006C6B47" w:rsidP="00C9303E">
      <w:pPr>
        <w:ind w:left="-426"/>
        <w:jc w:val="both"/>
        <w:rPr>
          <w:b/>
          <w:color w:val="1F497D"/>
        </w:rPr>
      </w:pPr>
    </w:p>
    <w:p w:rsidR="006C6B47" w:rsidRPr="002B1B51" w:rsidRDefault="006C6B47" w:rsidP="00C9303E">
      <w:pPr>
        <w:ind w:left="-426"/>
        <w:jc w:val="both"/>
        <w:rPr>
          <w:color w:val="000000"/>
          <w:sz w:val="28"/>
          <w:szCs w:val="28"/>
        </w:rPr>
      </w:pPr>
      <w:r w:rsidRPr="002B1B51">
        <w:rPr>
          <w:color w:val="000000"/>
          <w:sz w:val="28"/>
          <w:szCs w:val="28"/>
        </w:rPr>
        <w:t xml:space="preserve">Одним из важнейших ресурсов центра является его кадровый потенциал. </w:t>
      </w:r>
    </w:p>
    <w:p w:rsidR="006C6B47" w:rsidRPr="002B1B51" w:rsidRDefault="006C6B47" w:rsidP="00C9303E">
      <w:pPr>
        <w:ind w:left="-426"/>
        <w:jc w:val="both"/>
        <w:rPr>
          <w:color w:val="000000"/>
          <w:sz w:val="28"/>
          <w:szCs w:val="28"/>
        </w:rPr>
      </w:pPr>
      <w:r w:rsidRPr="002B1B51">
        <w:rPr>
          <w:color w:val="000000"/>
          <w:sz w:val="28"/>
          <w:szCs w:val="28"/>
        </w:rPr>
        <w:t xml:space="preserve">Всего по состоянию </w:t>
      </w:r>
      <w:r w:rsidR="00536F00">
        <w:rPr>
          <w:color w:val="000000"/>
          <w:sz w:val="28"/>
          <w:szCs w:val="28"/>
        </w:rPr>
        <w:t>на 01.09</w:t>
      </w:r>
      <w:r w:rsidR="00852A15">
        <w:rPr>
          <w:color w:val="000000"/>
          <w:sz w:val="28"/>
          <w:szCs w:val="28"/>
        </w:rPr>
        <w:t>.2018г</w:t>
      </w:r>
      <w:r w:rsidR="002B1B51">
        <w:rPr>
          <w:color w:val="000000"/>
          <w:sz w:val="28"/>
          <w:szCs w:val="28"/>
        </w:rPr>
        <w:t xml:space="preserve"> в структурном подразделении «Центр дополнительного образования»</w:t>
      </w:r>
      <w:r w:rsidRPr="002B1B51">
        <w:rPr>
          <w:color w:val="000000"/>
          <w:sz w:val="28"/>
          <w:szCs w:val="28"/>
        </w:rPr>
        <w:t xml:space="preserve"> работает </w:t>
      </w:r>
      <w:r w:rsidR="00536F00">
        <w:rPr>
          <w:color w:val="000000"/>
          <w:sz w:val="28"/>
          <w:szCs w:val="28"/>
        </w:rPr>
        <w:t>21</w:t>
      </w:r>
      <w:r w:rsidRPr="002B1B51">
        <w:rPr>
          <w:color w:val="000000"/>
          <w:sz w:val="28"/>
          <w:szCs w:val="28"/>
        </w:rPr>
        <w:t xml:space="preserve"> чел</w:t>
      </w:r>
      <w:r w:rsidR="00D13B29" w:rsidRPr="002B1B51">
        <w:rPr>
          <w:color w:val="000000"/>
          <w:sz w:val="28"/>
          <w:szCs w:val="28"/>
        </w:rPr>
        <w:t>овек</w:t>
      </w:r>
      <w:r w:rsidRPr="002B1B51">
        <w:rPr>
          <w:color w:val="000000"/>
          <w:sz w:val="28"/>
          <w:szCs w:val="28"/>
        </w:rPr>
        <w:t xml:space="preserve">, </w:t>
      </w:r>
      <w:r w:rsidR="002B1B51">
        <w:rPr>
          <w:color w:val="000000"/>
          <w:sz w:val="28"/>
          <w:szCs w:val="28"/>
        </w:rPr>
        <w:t xml:space="preserve">из них </w:t>
      </w:r>
      <w:r w:rsidR="00852A15">
        <w:rPr>
          <w:color w:val="000000"/>
          <w:sz w:val="28"/>
          <w:szCs w:val="28"/>
        </w:rPr>
        <w:t>10</w:t>
      </w:r>
      <w:r w:rsidR="002B1B51">
        <w:rPr>
          <w:color w:val="000000"/>
          <w:sz w:val="28"/>
          <w:szCs w:val="28"/>
        </w:rPr>
        <w:t xml:space="preserve"> чел.</w:t>
      </w:r>
      <w:r w:rsidR="008B0A79">
        <w:rPr>
          <w:color w:val="000000"/>
          <w:sz w:val="28"/>
          <w:szCs w:val="28"/>
        </w:rPr>
        <w:t xml:space="preserve"> на постоянной основе</w:t>
      </w:r>
      <w:r w:rsidR="002B1B51">
        <w:rPr>
          <w:color w:val="000000"/>
          <w:sz w:val="28"/>
          <w:szCs w:val="28"/>
        </w:rPr>
        <w:t xml:space="preserve">, в том </w:t>
      </w:r>
      <w:r w:rsidR="00891247">
        <w:rPr>
          <w:color w:val="000000"/>
          <w:sz w:val="28"/>
          <w:szCs w:val="28"/>
        </w:rPr>
        <w:t>числе совместителей</w:t>
      </w:r>
      <w:r w:rsidR="002B1B51">
        <w:rPr>
          <w:color w:val="000000"/>
          <w:sz w:val="28"/>
          <w:szCs w:val="28"/>
        </w:rPr>
        <w:t xml:space="preserve"> – </w:t>
      </w:r>
      <w:r w:rsidR="00536F00">
        <w:rPr>
          <w:color w:val="000000"/>
          <w:sz w:val="28"/>
          <w:szCs w:val="28"/>
        </w:rPr>
        <w:t xml:space="preserve">11 </w:t>
      </w:r>
      <w:r w:rsidRPr="002B1B51">
        <w:rPr>
          <w:color w:val="000000"/>
          <w:sz w:val="28"/>
          <w:szCs w:val="28"/>
        </w:rPr>
        <w:t xml:space="preserve">чел. </w:t>
      </w:r>
    </w:p>
    <w:p w:rsidR="006C6B47" w:rsidRDefault="006C6B47" w:rsidP="00075582">
      <w:pPr>
        <w:ind w:firstLine="540"/>
        <w:jc w:val="both"/>
        <w:rPr>
          <w:color w:val="000000"/>
        </w:rPr>
      </w:pPr>
    </w:p>
    <w:p w:rsidR="00C422F4" w:rsidRDefault="006C6B47" w:rsidP="00075582">
      <w:pPr>
        <w:tabs>
          <w:tab w:val="left" w:pos="0"/>
          <w:tab w:val="left" w:pos="855"/>
          <w:tab w:val="left" w:pos="1080"/>
        </w:tabs>
        <w:jc w:val="both"/>
      </w:pPr>
      <w:r>
        <w:tab/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710"/>
        <w:gridCol w:w="567"/>
        <w:gridCol w:w="566"/>
        <w:gridCol w:w="567"/>
        <w:gridCol w:w="567"/>
        <w:gridCol w:w="709"/>
        <w:gridCol w:w="709"/>
        <w:gridCol w:w="425"/>
        <w:gridCol w:w="567"/>
        <w:gridCol w:w="425"/>
        <w:gridCol w:w="709"/>
        <w:gridCol w:w="567"/>
        <w:gridCol w:w="425"/>
        <w:gridCol w:w="567"/>
        <w:gridCol w:w="567"/>
        <w:gridCol w:w="567"/>
        <w:gridCol w:w="567"/>
      </w:tblGrid>
      <w:tr w:rsidR="00C422F4" w:rsidRPr="00C422F4" w:rsidTr="00842987">
        <w:tc>
          <w:tcPr>
            <w:tcW w:w="851" w:type="dxa"/>
            <w:vMerge w:val="restart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>В т.ч. совместители</w:t>
            </w:r>
          </w:p>
        </w:tc>
        <w:tc>
          <w:tcPr>
            <w:tcW w:w="4820" w:type="dxa"/>
            <w:gridSpan w:val="8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2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>категория</w:t>
            </w:r>
          </w:p>
        </w:tc>
      </w:tr>
      <w:tr w:rsidR="00C422F4" w:rsidRPr="00C422F4" w:rsidTr="00842987">
        <w:tc>
          <w:tcPr>
            <w:tcW w:w="851" w:type="dxa"/>
            <w:vMerge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1133" w:type="dxa"/>
            <w:gridSpan w:val="2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>Средн. спец.</w:t>
            </w:r>
          </w:p>
        </w:tc>
        <w:tc>
          <w:tcPr>
            <w:tcW w:w="1276" w:type="dxa"/>
            <w:gridSpan w:val="2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134" w:type="dxa"/>
            <w:gridSpan w:val="2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gridSpan w:val="2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gridSpan w:val="3"/>
            <w:vAlign w:val="center"/>
          </w:tcPr>
          <w:p w:rsid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134" w:type="dxa"/>
            <w:gridSpan w:val="2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  <w:gridSpan w:val="2"/>
            <w:vAlign w:val="center"/>
          </w:tcPr>
          <w:p w:rsidR="00C422F4" w:rsidRPr="00C422F4" w:rsidRDefault="00C422F4" w:rsidP="00075582">
            <w:pPr>
              <w:tabs>
                <w:tab w:val="left" w:leader="underscore" w:pos="9180"/>
              </w:tabs>
              <w:jc w:val="both"/>
              <w:rPr>
                <w:b/>
                <w:sz w:val="20"/>
                <w:szCs w:val="20"/>
              </w:rPr>
            </w:pPr>
            <w:r w:rsidRPr="00C422F4">
              <w:rPr>
                <w:b/>
                <w:sz w:val="20"/>
                <w:szCs w:val="20"/>
              </w:rPr>
              <w:t>Без категории</w:t>
            </w:r>
          </w:p>
        </w:tc>
      </w:tr>
      <w:tr w:rsidR="00842987" w:rsidRPr="00C422F4" w:rsidTr="00842987">
        <w:trPr>
          <w:cantSplit/>
          <w:trHeight w:val="634"/>
        </w:trPr>
        <w:tc>
          <w:tcPr>
            <w:tcW w:w="851" w:type="dxa"/>
            <w:vMerge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Кол-во</w:t>
            </w:r>
          </w:p>
        </w:tc>
        <w:tc>
          <w:tcPr>
            <w:tcW w:w="425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Кол-во</w:t>
            </w:r>
          </w:p>
        </w:tc>
        <w:tc>
          <w:tcPr>
            <w:tcW w:w="425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%</w:t>
            </w:r>
          </w:p>
        </w:tc>
      </w:tr>
      <w:tr w:rsidR="00842987" w:rsidRPr="00C422F4" w:rsidTr="00842987">
        <w:trPr>
          <w:cantSplit/>
          <w:trHeight w:val="700"/>
        </w:trPr>
        <w:tc>
          <w:tcPr>
            <w:tcW w:w="851" w:type="dxa"/>
            <w:vAlign w:val="center"/>
          </w:tcPr>
          <w:p w:rsidR="00762D89" w:rsidRPr="00C422F4" w:rsidRDefault="00536F00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:rsidR="00762D89" w:rsidRPr="00C422F4" w:rsidRDefault="00536F00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2D89" w:rsidRPr="00C422F4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710" w:type="dxa"/>
            <w:vAlign w:val="center"/>
          </w:tcPr>
          <w:p w:rsidR="00762D89" w:rsidRPr="005C7543" w:rsidRDefault="00536F00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2D89" w:rsidRPr="005C754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567" w:type="dxa"/>
            <w:vAlign w:val="center"/>
          </w:tcPr>
          <w:p w:rsidR="00762D89" w:rsidRPr="005C7543" w:rsidRDefault="00536F00" w:rsidP="00307FA8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307F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vAlign w:val="center"/>
          </w:tcPr>
          <w:p w:rsidR="00762D89" w:rsidRPr="005C7543" w:rsidRDefault="00F53D85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5C754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62D89" w:rsidRPr="005C7543" w:rsidRDefault="00536F00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567" w:type="dxa"/>
            <w:vAlign w:val="center"/>
          </w:tcPr>
          <w:p w:rsidR="00762D89" w:rsidRPr="005C7543" w:rsidRDefault="00536F00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2D89" w:rsidRPr="005C754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709" w:type="dxa"/>
            <w:vAlign w:val="center"/>
          </w:tcPr>
          <w:p w:rsidR="00762D89" w:rsidRPr="005C7543" w:rsidRDefault="00536F00" w:rsidP="00536F00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9,5%</w:t>
            </w:r>
          </w:p>
        </w:tc>
        <w:tc>
          <w:tcPr>
            <w:tcW w:w="709" w:type="dxa"/>
            <w:vAlign w:val="center"/>
          </w:tcPr>
          <w:p w:rsidR="00762D89" w:rsidRPr="005C7543" w:rsidRDefault="00307FA8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2D89" w:rsidRPr="005C754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vAlign w:val="center"/>
          </w:tcPr>
          <w:p w:rsidR="00762D89" w:rsidRPr="005C7543" w:rsidRDefault="00307FA8" w:rsidP="00307FA8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567" w:type="dxa"/>
            <w:vAlign w:val="center"/>
          </w:tcPr>
          <w:p w:rsidR="00762D89" w:rsidRPr="005C7543" w:rsidRDefault="00307FA8" w:rsidP="00307FA8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2D89" w:rsidRPr="005C754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vAlign w:val="center"/>
          </w:tcPr>
          <w:p w:rsidR="00762D89" w:rsidRPr="005C7543" w:rsidRDefault="00307FA8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709" w:type="dxa"/>
            <w:vAlign w:val="center"/>
          </w:tcPr>
          <w:p w:rsidR="00762D89" w:rsidRPr="005C7543" w:rsidRDefault="00307FA8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7E9C" w:rsidRPr="005C754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567" w:type="dxa"/>
            <w:vAlign w:val="center"/>
          </w:tcPr>
          <w:p w:rsidR="00762D89" w:rsidRPr="005C7543" w:rsidRDefault="00307FA8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425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 xml:space="preserve">1  чел.  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6 чел.</w:t>
            </w:r>
          </w:p>
        </w:tc>
        <w:tc>
          <w:tcPr>
            <w:tcW w:w="567" w:type="dxa"/>
            <w:vAlign w:val="center"/>
          </w:tcPr>
          <w:p w:rsidR="00762D89" w:rsidRPr="00C422F4" w:rsidRDefault="00762D89" w:rsidP="00075582">
            <w:pPr>
              <w:tabs>
                <w:tab w:val="left" w:leader="underscore" w:pos="9180"/>
              </w:tabs>
              <w:jc w:val="both"/>
              <w:rPr>
                <w:sz w:val="20"/>
                <w:szCs w:val="20"/>
              </w:rPr>
            </w:pPr>
            <w:r w:rsidRPr="00C422F4">
              <w:rPr>
                <w:sz w:val="20"/>
                <w:szCs w:val="20"/>
              </w:rPr>
              <w:t>19</w:t>
            </w:r>
          </w:p>
        </w:tc>
      </w:tr>
    </w:tbl>
    <w:p w:rsidR="00C422F4" w:rsidRPr="00C422F4" w:rsidRDefault="00C422F4" w:rsidP="00075582">
      <w:pPr>
        <w:tabs>
          <w:tab w:val="left" w:leader="underscore" w:pos="9180"/>
        </w:tabs>
        <w:jc w:val="both"/>
        <w:rPr>
          <w:sz w:val="20"/>
          <w:szCs w:val="20"/>
        </w:rPr>
      </w:pPr>
    </w:p>
    <w:p w:rsidR="00D13B29" w:rsidRDefault="00F5507C" w:rsidP="00C9303E">
      <w:pPr>
        <w:tabs>
          <w:tab w:val="left" w:leader="underscore" w:pos="9180"/>
        </w:tabs>
        <w:ind w:left="-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Нет категории: 4 человека.</w:t>
      </w:r>
    </w:p>
    <w:p w:rsidR="00307FA8" w:rsidRPr="00DE7EC3" w:rsidRDefault="00F5507C" w:rsidP="00C9303E">
      <w:pPr>
        <w:tabs>
          <w:tab w:val="left" w:leader="underscore" w:pos="9180"/>
        </w:tabs>
        <w:ind w:left="-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высшем учебном заведении: </w:t>
      </w:r>
      <w:r w:rsidR="00852A15">
        <w:rPr>
          <w:sz w:val="28"/>
          <w:szCs w:val="28"/>
        </w:rPr>
        <w:t>Елезова Алёна Сергеевна</w:t>
      </w:r>
      <w:r w:rsidRPr="00DE7EC3">
        <w:rPr>
          <w:sz w:val="28"/>
          <w:szCs w:val="28"/>
        </w:rPr>
        <w:t xml:space="preserve">, </w:t>
      </w:r>
      <w:r w:rsidR="005C7543" w:rsidRPr="00DE7EC3">
        <w:rPr>
          <w:sz w:val="28"/>
          <w:szCs w:val="28"/>
        </w:rPr>
        <w:t xml:space="preserve">Вятский </w:t>
      </w:r>
      <w:r w:rsidR="00CF6BB7" w:rsidRPr="00DE7EC3">
        <w:rPr>
          <w:sz w:val="28"/>
          <w:szCs w:val="28"/>
        </w:rPr>
        <w:t xml:space="preserve">государственный университет направление: </w:t>
      </w:r>
      <w:bookmarkStart w:id="0" w:name="_1431870956"/>
      <w:bookmarkStart w:id="1" w:name="_1431866812"/>
      <w:bookmarkStart w:id="2" w:name="_1431866679"/>
      <w:bookmarkEnd w:id="0"/>
      <w:bookmarkEnd w:id="1"/>
      <w:bookmarkEnd w:id="2"/>
      <w:r w:rsidR="008C4896" w:rsidRPr="00DE7EC3">
        <w:rPr>
          <w:sz w:val="28"/>
          <w:szCs w:val="28"/>
          <w:shd w:val="clear" w:color="auto" w:fill="FFFFFF"/>
        </w:rPr>
        <w:t>Педагогическое образование (с двумя профилями подготовки: русский язык и литература)</w:t>
      </w:r>
    </w:p>
    <w:p w:rsidR="006C6B47" w:rsidRPr="00307FA8" w:rsidRDefault="006C6B47" w:rsidP="00C9303E">
      <w:pPr>
        <w:tabs>
          <w:tab w:val="left" w:leader="underscore" w:pos="9180"/>
        </w:tabs>
        <w:ind w:left="-567" w:firstLine="142"/>
        <w:jc w:val="both"/>
        <w:rPr>
          <w:color w:val="FF0000"/>
          <w:sz w:val="28"/>
          <w:szCs w:val="28"/>
        </w:rPr>
      </w:pPr>
      <w:r w:rsidRPr="00307FA8">
        <w:rPr>
          <w:b/>
          <w:sz w:val="28"/>
          <w:szCs w:val="28"/>
        </w:rPr>
        <w:t>Состав педагогических работников по возрасту</w:t>
      </w:r>
    </w:p>
    <w:p w:rsidR="006C6B47" w:rsidRPr="00CF6BB7" w:rsidRDefault="006C6B47" w:rsidP="00075582">
      <w:pPr>
        <w:jc w:val="both"/>
        <w:rPr>
          <w:b/>
          <w:i/>
          <w:sz w:val="28"/>
          <w:szCs w:val="28"/>
        </w:rPr>
      </w:pPr>
    </w:p>
    <w:tbl>
      <w:tblPr>
        <w:tblW w:w="8648" w:type="dxa"/>
        <w:tblInd w:w="-176" w:type="dxa"/>
        <w:tblLayout w:type="fixed"/>
        <w:tblLook w:val="0000"/>
      </w:tblPr>
      <w:tblGrid>
        <w:gridCol w:w="4537"/>
        <w:gridCol w:w="4111"/>
      </w:tblGrid>
      <w:tr w:rsidR="00417E9C" w:rsidRPr="00CF6BB7" w:rsidTr="00842987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9C" w:rsidRPr="00CF6BB7" w:rsidRDefault="00417E9C" w:rsidP="0007558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F6BB7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C" w:rsidRPr="00CF6BB7" w:rsidRDefault="00307FA8" w:rsidP="0007558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01.09.2018</w:t>
            </w:r>
            <w:r w:rsidR="00417E9C" w:rsidRPr="00CF6BB7">
              <w:rPr>
                <w:b/>
                <w:sz w:val="28"/>
                <w:szCs w:val="28"/>
              </w:rPr>
              <w:t>г.</w:t>
            </w:r>
          </w:p>
        </w:tc>
      </w:tr>
      <w:tr w:rsidR="00417E9C" w:rsidRPr="00CF6BB7" w:rsidTr="00842987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9C" w:rsidRPr="00CF6BB7" w:rsidRDefault="00417E9C" w:rsidP="00075582">
            <w:pPr>
              <w:snapToGrid w:val="0"/>
              <w:jc w:val="both"/>
              <w:rPr>
                <w:sz w:val="28"/>
                <w:szCs w:val="28"/>
              </w:rPr>
            </w:pPr>
            <w:r w:rsidRPr="00CF6BB7">
              <w:rPr>
                <w:sz w:val="28"/>
                <w:szCs w:val="28"/>
              </w:rPr>
              <w:t>До 20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C" w:rsidRPr="00CF6BB7" w:rsidRDefault="00417E9C" w:rsidP="0007558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F6BB7">
              <w:rPr>
                <w:color w:val="000000"/>
                <w:sz w:val="28"/>
                <w:szCs w:val="28"/>
              </w:rPr>
              <w:t>-</w:t>
            </w:r>
          </w:p>
        </w:tc>
      </w:tr>
      <w:tr w:rsidR="00417E9C" w:rsidRPr="00CF6BB7" w:rsidTr="00842987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9C" w:rsidRPr="00CF6BB7" w:rsidRDefault="00417E9C" w:rsidP="00075582">
            <w:pPr>
              <w:snapToGrid w:val="0"/>
              <w:jc w:val="both"/>
              <w:rPr>
                <w:sz w:val="28"/>
                <w:szCs w:val="28"/>
              </w:rPr>
            </w:pPr>
            <w:r w:rsidRPr="00CF6BB7">
              <w:rPr>
                <w:sz w:val="28"/>
                <w:szCs w:val="28"/>
              </w:rPr>
              <w:t>20-30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C" w:rsidRPr="00CF6BB7" w:rsidRDefault="005C7543" w:rsidP="0007558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E4053">
              <w:rPr>
                <w:color w:val="000000"/>
                <w:sz w:val="28"/>
                <w:szCs w:val="28"/>
              </w:rPr>
              <w:t xml:space="preserve"> (5</w:t>
            </w:r>
            <w:r w:rsidR="00417E9C" w:rsidRPr="00CF6BB7">
              <w:rPr>
                <w:color w:val="000000"/>
                <w:sz w:val="28"/>
                <w:szCs w:val="28"/>
              </w:rPr>
              <w:t>%)</w:t>
            </w:r>
          </w:p>
        </w:tc>
      </w:tr>
      <w:tr w:rsidR="00417E9C" w:rsidRPr="00CF6BB7" w:rsidTr="00842987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9C" w:rsidRPr="00CF6BB7" w:rsidRDefault="00417E9C" w:rsidP="00075582">
            <w:pPr>
              <w:snapToGrid w:val="0"/>
              <w:jc w:val="both"/>
              <w:rPr>
                <w:sz w:val="28"/>
                <w:szCs w:val="28"/>
              </w:rPr>
            </w:pPr>
            <w:r w:rsidRPr="00CF6BB7">
              <w:rPr>
                <w:sz w:val="28"/>
                <w:szCs w:val="28"/>
              </w:rPr>
              <w:t>30-40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C" w:rsidRPr="00CF6BB7" w:rsidRDefault="00307FA8" w:rsidP="005C75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53D85" w:rsidRPr="00CF6BB7">
              <w:rPr>
                <w:color w:val="000000"/>
                <w:sz w:val="28"/>
                <w:szCs w:val="28"/>
              </w:rPr>
              <w:t xml:space="preserve"> (</w:t>
            </w:r>
            <w:r w:rsidR="009E4053">
              <w:rPr>
                <w:color w:val="000000"/>
                <w:sz w:val="28"/>
                <w:szCs w:val="28"/>
              </w:rPr>
              <w:t>3</w:t>
            </w:r>
            <w:r w:rsidR="005C3E22">
              <w:rPr>
                <w:color w:val="000000"/>
                <w:sz w:val="28"/>
                <w:szCs w:val="28"/>
              </w:rPr>
              <w:t>8</w:t>
            </w:r>
            <w:r w:rsidR="00417E9C" w:rsidRPr="00CF6BB7">
              <w:rPr>
                <w:color w:val="000000"/>
                <w:sz w:val="28"/>
                <w:szCs w:val="28"/>
              </w:rPr>
              <w:t>%)</w:t>
            </w:r>
          </w:p>
        </w:tc>
      </w:tr>
      <w:tr w:rsidR="00417E9C" w:rsidRPr="00CF6BB7" w:rsidTr="00842987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9C" w:rsidRPr="00CF6BB7" w:rsidRDefault="00417E9C" w:rsidP="00075582">
            <w:pPr>
              <w:snapToGrid w:val="0"/>
              <w:jc w:val="both"/>
              <w:rPr>
                <w:sz w:val="28"/>
                <w:szCs w:val="28"/>
              </w:rPr>
            </w:pPr>
            <w:r w:rsidRPr="00CF6BB7">
              <w:rPr>
                <w:sz w:val="28"/>
                <w:szCs w:val="28"/>
              </w:rPr>
              <w:t>40 -50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C" w:rsidRPr="00CF6BB7" w:rsidRDefault="00307FA8" w:rsidP="0007558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E4053">
              <w:rPr>
                <w:color w:val="000000"/>
                <w:sz w:val="28"/>
                <w:szCs w:val="28"/>
              </w:rPr>
              <w:t xml:space="preserve"> (3</w:t>
            </w:r>
            <w:r w:rsidR="005C3E22">
              <w:rPr>
                <w:color w:val="000000"/>
                <w:sz w:val="28"/>
                <w:szCs w:val="28"/>
              </w:rPr>
              <w:t>8</w:t>
            </w:r>
            <w:r w:rsidR="00417E9C" w:rsidRPr="00CF6BB7">
              <w:rPr>
                <w:color w:val="000000"/>
                <w:sz w:val="28"/>
                <w:szCs w:val="28"/>
              </w:rPr>
              <w:t xml:space="preserve"> %)</w:t>
            </w:r>
          </w:p>
        </w:tc>
      </w:tr>
      <w:tr w:rsidR="00417E9C" w:rsidRPr="00CF6BB7" w:rsidTr="00842987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9C" w:rsidRPr="00CF6BB7" w:rsidRDefault="00417E9C" w:rsidP="00075582">
            <w:pPr>
              <w:snapToGrid w:val="0"/>
              <w:jc w:val="both"/>
              <w:rPr>
                <w:sz w:val="28"/>
                <w:szCs w:val="28"/>
              </w:rPr>
            </w:pPr>
            <w:r w:rsidRPr="00CF6BB7">
              <w:rPr>
                <w:sz w:val="28"/>
                <w:szCs w:val="28"/>
              </w:rPr>
              <w:t>Свыше 50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C" w:rsidRPr="00CF6BB7" w:rsidRDefault="009E4053" w:rsidP="0007558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(</w:t>
            </w:r>
            <w:r w:rsidR="005C3E22">
              <w:rPr>
                <w:color w:val="000000"/>
                <w:sz w:val="28"/>
                <w:szCs w:val="28"/>
              </w:rPr>
              <w:t>19</w:t>
            </w:r>
            <w:r w:rsidR="00417E9C" w:rsidRPr="00CF6BB7">
              <w:rPr>
                <w:color w:val="000000"/>
                <w:sz w:val="28"/>
                <w:szCs w:val="28"/>
              </w:rPr>
              <w:t>%)</w:t>
            </w:r>
          </w:p>
        </w:tc>
      </w:tr>
      <w:tr w:rsidR="00417E9C" w:rsidRPr="00CF6BB7" w:rsidTr="00842987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9C" w:rsidRPr="00CF6BB7" w:rsidRDefault="00417E9C" w:rsidP="0007558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F6BB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C" w:rsidRPr="00CF6BB7" w:rsidRDefault="005C3E22" w:rsidP="0007558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 (100%)</w:t>
            </w:r>
          </w:p>
        </w:tc>
      </w:tr>
    </w:tbl>
    <w:p w:rsidR="006C6B47" w:rsidRDefault="006C6B47" w:rsidP="00075582">
      <w:pPr>
        <w:jc w:val="both"/>
      </w:pPr>
    </w:p>
    <w:p w:rsidR="005C3E22" w:rsidRDefault="006C6B47" w:rsidP="00842987">
      <w:pPr>
        <w:tabs>
          <w:tab w:val="left" w:pos="900"/>
        </w:tabs>
        <w:ind w:left="-709" w:firstLine="425"/>
        <w:jc w:val="both"/>
        <w:rPr>
          <w:sz w:val="28"/>
          <w:szCs w:val="28"/>
        </w:rPr>
      </w:pPr>
      <w:r w:rsidRPr="00CF6BB7">
        <w:rPr>
          <w:sz w:val="28"/>
          <w:szCs w:val="28"/>
        </w:rPr>
        <w:t>Педагогический коллектив – работоспособный с активными, целеустремленными людьми, накопившими достаточный уровень профессион</w:t>
      </w:r>
      <w:r w:rsidR="00D13B29" w:rsidRPr="00CF6BB7">
        <w:rPr>
          <w:sz w:val="28"/>
          <w:szCs w:val="28"/>
        </w:rPr>
        <w:t xml:space="preserve">ализма, творческого мастерства. </w:t>
      </w:r>
      <w:r w:rsidRPr="00CF6BB7">
        <w:rPr>
          <w:sz w:val="28"/>
          <w:szCs w:val="28"/>
        </w:rPr>
        <w:t>Педагоги обладают высоким уровнем профессиональных и психолого-педагогических знаний.</w:t>
      </w:r>
    </w:p>
    <w:p w:rsidR="00D720F6" w:rsidRPr="005C3E22" w:rsidRDefault="00842987" w:rsidP="00842987">
      <w:pPr>
        <w:tabs>
          <w:tab w:val="left" w:pos="900"/>
        </w:tabs>
        <w:ind w:left="-1418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720F6" w:rsidRPr="005C3E22">
        <w:rPr>
          <w:b/>
          <w:sz w:val="28"/>
          <w:szCs w:val="28"/>
        </w:rPr>
        <w:t>Педагогический стаж педагогических работников Центра</w:t>
      </w:r>
    </w:p>
    <w:p w:rsidR="00D720F6" w:rsidRPr="00CF6BB7" w:rsidRDefault="00D720F6" w:rsidP="00842987">
      <w:pPr>
        <w:tabs>
          <w:tab w:val="left" w:pos="0"/>
          <w:tab w:val="left" w:pos="900"/>
        </w:tabs>
        <w:suppressAutoHyphens/>
        <w:ind w:firstLine="425"/>
        <w:jc w:val="both"/>
        <w:rPr>
          <w:b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3969"/>
      </w:tblGrid>
      <w:tr w:rsidR="00CF6BB7" w:rsidRPr="00CF6BB7" w:rsidTr="00842987">
        <w:tc>
          <w:tcPr>
            <w:tcW w:w="4537" w:type="dxa"/>
            <w:shd w:val="clear" w:color="auto" w:fill="auto"/>
          </w:tcPr>
          <w:p w:rsidR="00CF6BB7" w:rsidRPr="00CF6BB7" w:rsidRDefault="00CF6BB7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b/>
                <w:sz w:val="28"/>
                <w:szCs w:val="28"/>
              </w:rPr>
            </w:pPr>
            <w:r w:rsidRPr="00CF6BB7">
              <w:rPr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3969" w:type="dxa"/>
          </w:tcPr>
          <w:p w:rsidR="00CF6BB7" w:rsidRPr="00CF6BB7" w:rsidRDefault="005C3E22" w:rsidP="00842987">
            <w:pPr>
              <w:snapToGrid w:val="0"/>
              <w:ind w:firstLine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01.09.2018</w:t>
            </w:r>
          </w:p>
        </w:tc>
      </w:tr>
      <w:tr w:rsidR="00CF6BB7" w:rsidRPr="00CF6BB7" w:rsidTr="00842987">
        <w:tc>
          <w:tcPr>
            <w:tcW w:w="4537" w:type="dxa"/>
            <w:shd w:val="clear" w:color="auto" w:fill="auto"/>
          </w:tcPr>
          <w:p w:rsidR="00CF6BB7" w:rsidRPr="00CF6BB7" w:rsidRDefault="00CF6BB7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CF6BB7">
              <w:rPr>
                <w:sz w:val="28"/>
                <w:szCs w:val="28"/>
              </w:rPr>
              <w:t>До 5 лет</w:t>
            </w:r>
          </w:p>
        </w:tc>
        <w:tc>
          <w:tcPr>
            <w:tcW w:w="3969" w:type="dxa"/>
          </w:tcPr>
          <w:p w:rsidR="00CF6BB7" w:rsidRPr="00CF6BB7" w:rsidRDefault="005C3E22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405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14</w:t>
            </w:r>
            <w:r w:rsidR="00CF6BB7">
              <w:rPr>
                <w:sz w:val="28"/>
                <w:szCs w:val="28"/>
              </w:rPr>
              <w:t>%)</w:t>
            </w:r>
          </w:p>
        </w:tc>
      </w:tr>
      <w:tr w:rsidR="00CF6BB7" w:rsidRPr="00CF6BB7" w:rsidTr="00842987">
        <w:tc>
          <w:tcPr>
            <w:tcW w:w="4537" w:type="dxa"/>
            <w:shd w:val="clear" w:color="auto" w:fill="auto"/>
          </w:tcPr>
          <w:p w:rsidR="00CF6BB7" w:rsidRPr="00CF6BB7" w:rsidRDefault="00CF6BB7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CF6BB7">
              <w:rPr>
                <w:sz w:val="28"/>
                <w:szCs w:val="28"/>
              </w:rPr>
              <w:t>5-15 лет</w:t>
            </w:r>
          </w:p>
        </w:tc>
        <w:tc>
          <w:tcPr>
            <w:tcW w:w="3969" w:type="dxa"/>
          </w:tcPr>
          <w:p w:rsidR="00CF6BB7" w:rsidRPr="00CF6BB7" w:rsidRDefault="009E4053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</w:t>
            </w:r>
            <w:r w:rsidR="005C3E22">
              <w:rPr>
                <w:sz w:val="28"/>
                <w:szCs w:val="28"/>
              </w:rPr>
              <w:t>24</w:t>
            </w:r>
            <w:r w:rsidR="00560174">
              <w:rPr>
                <w:sz w:val="28"/>
                <w:szCs w:val="28"/>
              </w:rPr>
              <w:t xml:space="preserve"> %)</w:t>
            </w:r>
          </w:p>
        </w:tc>
      </w:tr>
      <w:tr w:rsidR="00CF6BB7" w:rsidRPr="00CF6BB7" w:rsidTr="00842987">
        <w:tc>
          <w:tcPr>
            <w:tcW w:w="4537" w:type="dxa"/>
            <w:shd w:val="clear" w:color="auto" w:fill="auto"/>
          </w:tcPr>
          <w:p w:rsidR="00CF6BB7" w:rsidRPr="00CF6BB7" w:rsidRDefault="00CF6BB7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CF6BB7">
              <w:rPr>
                <w:sz w:val="28"/>
                <w:szCs w:val="28"/>
              </w:rPr>
              <w:t>15-30 лет</w:t>
            </w:r>
          </w:p>
        </w:tc>
        <w:tc>
          <w:tcPr>
            <w:tcW w:w="3969" w:type="dxa"/>
          </w:tcPr>
          <w:p w:rsidR="00CF6BB7" w:rsidRPr="00CF6BB7" w:rsidRDefault="005C3E22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405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4,8</w:t>
            </w:r>
            <w:r w:rsidR="00560174">
              <w:rPr>
                <w:sz w:val="28"/>
                <w:szCs w:val="28"/>
              </w:rPr>
              <w:t>%)</w:t>
            </w:r>
          </w:p>
        </w:tc>
      </w:tr>
      <w:tr w:rsidR="00CF6BB7" w:rsidRPr="00CF6BB7" w:rsidTr="00842987">
        <w:tc>
          <w:tcPr>
            <w:tcW w:w="4537" w:type="dxa"/>
            <w:shd w:val="clear" w:color="auto" w:fill="auto"/>
          </w:tcPr>
          <w:p w:rsidR="00CF6BB7" w:rsidRPr="00CF6BB7" w:rsidRDefault="00CF6BB7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CF6BB7">
              <w:rPr>
                <w:sz w:val="28"/>
                <w:szCs w:val="28"/>
              </w:rPr>
              <w:t>Более 30 лет</w:t>
            </w:r>
          </w:p>
        </w:tc>
        <w:tc>
          <w:tcPr>
            <w:tcW w:w="3969" w:type="dxa"/>
          </w:tcPr>
          <w:p w:rsidR="00CF6BB7" w:rsidRPr="00CF6BB7" w:rsidRDefault="005C3E22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405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14,2</w:t>
            </w:r>
            <w:r w:rsidR="009E4053">
              <w:rPr>
                <w:sz w:val="28"/>
                <w:szCs w:val="28"/>
              </w:rPr>
              <w:t>%)</w:t>
            </w:r>
          </w:p>
        </w:tc>
      </w:tr>
      <w:tr w:rsidR="00CF6BB7" w:rsidRPr="00CF6BB7" w:rsidTr="00842987">
        <w:tc>
          <w:tcPr>
            <w:tcW w:w="4537" w:type="dxa"/>
            <w:shd w:val="clear" w:color="auto" w:fill="auto"/>
          </w:tcPr>
          <w:p w:rsidR="00CF6BB7" w:rsidRPr="00CF6BB7" w:rsidRDefault="00CF6BB7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b/>
                <w:sz w:val="28"/>
                <w:szCs w:val="28"/>
              </w:rPr>
            </w:pPr>
            <w:r w:rsidRPr="00CF6BB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969" w:type="dxa"/>
          </w:tcPr>
          <w:p w:rsidR="00CF6BB7" w:rsidRPr="00CF6BB7" w:rsidRDefault="005C3E22" w:rsidP="00842987">
            <w:pPr>
              <w:tabs>
                <w:tab w:val="left" w:pos="0"/>
                <w:tab w:val="left" w:pos="900"/>
              </w:tabs>
              <w:suppressAutoHyphens/>
              <w:ind w:firstLine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5C3E22" w:rsidRDefault="005C3E22" w:rsidP="005C3E22">
      <w:pPr>
        <w:ind w:left="-1276"/>
        <w:rPr>
          <w:b/>
          <w:sz w:val="28"/>
          <w:szCs w:val="28"/>
        </w:rPr>
      </w:pPr>
    </w:p>
    <w:p w:rsidR="006C6B47" w:rsidRPr="005C3E22" w:rsidRDefault="00CF6BB7" w:rsidP="00842987">
      <w:pPr>
        <w:ind w:left="-1276" w:firstLine="1276"/>
        <w:rPr>
          <w:b/>
          <w:sz w:val="28"/>
          <w:szCs w:val="28"/>
        </w:rPr>
      </w:pPr>
      <w:r w:rsidRPr="005C3E22">
        <w:rPr>
          <w:b/>
          <w:sz w:val="28"/>
          <w:szCs w:val="28"/>
        </w:rPr>
        <w:lastRenderedPageBreak/>
        <w:t>Курсы повышения квалификации педагогических работников</w:t>
      </w:r>
    </w:p>
    <w:p w:rsidR="002E5542" w:rsidRPr="002E5542" w:rsidRDefault="002E5542" w:rsidP="00075582">
      <w:pPr>
        <w:ind w:firstLine="540"/>
        <w:jc w:val="both"/>
      </w:pPr>
      <w:bookmarkStart w:id="3" w:name="_1431952209"/>
      <w:bookmarkStart w:id="4" w:name="_1431952162"/>
      <w:bookmarkStart w:id="5" w:name="_1431951971"/>
      <w:bookmarkEnd w:id="3"/>
      <w:bookmarkEnd w:id="4"/>
      <w:bookmarkEnd w:id="5"/>
    </w:p>
    <w:tbl>
      <w:tblPr>
        <w:tblW w:w="167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276"/>
        <w:gridCol w:w="1701"/>
        <w:gridCol w:w="992"/>
        <w:gridCol w:w="1418"/>
        <w:gridCol w:w="709"/>
        <w:gridCol w:w="1134"/>
        <w:gridCol w:w="6387"/>
        <w:gridCol w:w="1113"/>
      </w:tblGrid>
      <w:tr w:rsidR="00560174" w:rsidRPr="00417E9C" w:rsidTr="00842987">
        <w:tc>
          <w:tcPr>
            <w:tcW w:w="426" w:type="dxa"/>
            <w:vAlign w:val="center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  <w:rPr>
                <w:b/>
              </w:rPr>
            </w:pPr>
            <w:r w:rsidRPr="00417E9C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  <w:rPr>
                <w:b/>
              </w:rPr>
            </w:pPr>
            <w:r w:rsidRPr="00417E9C">
              <w:rPr>
                <w:b/>
              </w:rPr>
              <w:t>Ф.И.О.</w:t>
            </w:r>
          </w:p>
        </w:tc>
        <w:tc>
          <w:tcPr>
            <w:tcW w:w="1276" w:type="dxa"/>
            <w:vAlign w:val="center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  <w:rPr>
                <w:b/>
              </w:rPr>
            </w:pPr>
            <w:r w:rsidRPr="00417E9C">
              <w:rPr>
                <w:b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  <w:rPr>
                <w:b/>
              </w:rPr>
            </w:pPr>
            <w:r w:rsidRPr="00417E9C">
              <w:rPr>
                <w:b/>
              </w:rPr>
              <w:t>Год прохождения последних курсов повышения квалификации</w:t>
            </w:r>
          </w:p>
        </w:tc>
        <w:tc>
          <w:tcPr>
            <w:tcW w:w="992" w:type="dxa"/>
            <w:vAlign w:val="center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  <w:rPr>
                <w:b/>
              </w:rPr>
            </w:pPr>
            <w:r w:rsidRPr="00417E9C">
              <w:rPr>
                <w:b/>
              </w:rPr>
              <w:t>Место прохождения</w:t>
            </w:r>
          </w:p>
        </w:tc>
        <w:tc>
          <w:tcPr>
            <w:tcW w:w="1418" w:type="dxa"/>
            <w:vAlign w:val="center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Тема </w:t>
            </w:r>
          </w:p>
        </w:tc>
        <w:tc>
          <w:tcPr>
            <w:tcW w:w="709" w:type="dxa"/>
            <w:vAlign w:val="center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  <w:rPr>
                <w:b/>
              </w:rPr>
            </w:pPr>
            <w:r>
              <w:rPr>
                <w:b/>
              </w:rPr>
              <w:t>Кол – во часов</w:t>
            </w:r>
          </w:p>
        </w:tc>
        <w:tc>
          <w:tcPr>
            <w:tcW w:w="1134" w:type="dxa"/>
            <w:vAlign w:val="center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6387" w:type="dxa"/>
            <w:vAlign w:val="center"/>
          </w:tcPr>
          <w:p w:rsidR="00560174" w:rsidRPr="00417E9C" w:rsidRDefault="00560174" w:rsidP="00842987">
            <w:pPr>
              <w:tabs>
                <w:tab w:val="left" w:leader="underscore" w:pos="9180"/>
              </w:tabs>
              <w:ind w:left="-113" w:firstLine="113"/>
              <w:jc w:val="both"/>
              <w:rPr>
                <w:b/>
              </w:rPr>
            </w:pPr>
            <w:r w:rsidRPr="00417E9C">
              <w:rPr>
                <w:b/>
              </w:rPr>
              <w:t>Тема</w:t>
            </w:r>
          </w:p>
        </w:tc>
        <w:tc>
          <w:tcPr>
            <w:tcW w:w="1113" w:type="dxa"/>
            <w:vAlign w:val="center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  <w:rPr>
                <w:b/>
              </w:rPr>
            </w:pPr>
            <w:r w:rsidRPr="00417E9C">
              <w:rPr>
                <w:b/>
              </w:rPr>
              <w:t>Кол-во часов</w:t>
            </w:r>
          </w:p>
        </w:tc>
      </w:tr>
      <w:tr w:rsidR="00560174" w:rsidRPr="00417E9C" w:rsidTr="00842987">
        <w:trPr>
          <w:trHeight w:val="685"/>
        </w:trPr>
        <w:tc>
          <w:tcPr>
            <w:tcW w:w="426" w:type="dxa"/>
            <w:vAlign w:val="center"/>
          </w:tcPr>
          <w:p w:rsidR="00560174" w:rsidRPr="00417E9C" w:rsidRDefault="009E4053" w:rsidP="00075582">
            <w:pPr>
              <w:tabs>
                <w:tab w:val="left" w:leader="underscore" w:pos="9180"/>
              </w:tabs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</w:pPr>
            <w:r w:rsidRPr="00417E9C">
              <w:t>Рудяга Татьяна Михайловна</w:t>
            </w:r>
          </w:p>
        </w:tc>
        <w:tc>
          <w:tcPr>
            <w:tcW w:w="1276" w:type="dxa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</w:pPr>
            <w:r w:rsidRPr="00417E9C">
              <w:t>Педагог доп. образования</w:t>
            </w:r>
          </w:p>
        </w:tc>
        <w:tc>
          <w:tcPr>
            <w:tcW w:w="1701" w:type="dxa"/>
          </w:tcPr>
          <w:p w:rsidR="00560174" w:rsidRPr="00417E9C" w:rsidRDefault="005B4B72" w:rsidP="00075582">
            <w:pPr>
              <w:tabs>
                <w:tab w:val="left" w:leader="underscore" w:pos="9180"/>
              </w:tabs>
              <w:jc w:val="both"/>
            </w:pPr>
            <w:r>
              <w:t>23.03. – 03.04.</w:t>
            </w:r>
            <w:r w:rsidR="00560174">
              <w:t>2015</w:t>
            </w:r>
            <w:r w:rsidR="00560174" w:rsidRPr="00417E9C">
              <w:t xml:space="preserve"> г.</w:t>
            </w:r>
          </w:p>
        </w:tc>
        <w:tc>
          <w:tcPr>
            <w:tcW w:w="992" w:type="dxa"/>
          </w:tcPr>
          <w:p w:rsidR="00560174" w:rsidRPr="00417E9C" w:rsidRDefault="005B4B72" w:rsidP="00075582">
            <w:pPr>
              <w:tabs>
                <w:tab w:val="left" w:leader="underscore" w:pos="9180"/>
              </w:tabs>
              <w:jc w:val="both"/>
            </w:pPr>
            <w:r>
              <w:t xml:space="preserve">ГАОУ </w:t>
            </w:r>
            <w:r w:rsidRPr="00417E9C">
              <w:t>АОИ</w:t>
            </w:r>
            <w:r>
              <w:t>ОО</w:t>
            </w:r>
          </w:p>
        </w:tc>
        <w:tc>
          <w:tcPr>
            <w:tcW w:w="1418" w:type="dxa"/>
          </w:tcPr>
          <w:p w:rsidR="00560174" w:rsidRPr="00417E9C" w:rsidRDefault="005B4B72" w:rsidP="00075582">
            <w:pPr>
              <w:tabs>
                <w:tab w:val="left" w:leader="underscore" w:pos="9180"/>
              </w:tabs>
              <w:jc w:val="both"/>
            </w:pPr>
            <w:r>
              <w:t>Организация дополнительного образования детей</w:t>
            </w:r>
          </w:p>
        </w:tc>
        <w:tc>
          <w:tcPr>
            <w:tcW w:w="709" w:type="dxa"/>
          </w:tcPr>
          <w:p w:rsidR="00560174" w:rsidRPr="00417E9C" w:rsidRDefault="005B4B72" w:rsidP="00075582">
            <w:pPr>
              <w:tabs>
                <w:tab w:val="left" w:leader="underscore" w:pos="9180"/>
              </w:tabs>
              <w:jc w:val="both"/>
            </w:pPr>
            <w:r>
              <w:t>72 ч.</w:t>
            </w:r>
          </w:p>
        </w:tc>
        <w:tc>
          <w:tcPr>
            <w:tcW w:w="1134" w:type="dxa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</w:pPr>
          </w:p>
        </w:tc>
        <w:tc>
          <w:tcPr>
            <w:tcW w:w="6387" w:type="dxa"/>
          </w:tcPr>
          <w:p w:rsidR="00842987" w:rsidRDefault="00560174" w:rsidP="00842987">
            <w:pPr>
              <w:tabs>
                <w:tab w:val="left" w:leader="underscore" w:pos="9180"/>
              </w:tabs>
              <w:ind w:left="173" w:hanging="173"/>
              <w:jc w:val="both"/>
            </w:pPr>
            <w:r w:rsidRPr="00417E9C">
              <w:t>«Информационные</w:t>
            </w:r>
          </w:p>
          <w:p w:rsidR="00842987" w:rsidRDefault="00560174" w:rsidP="00842987">
            <w:pPr>
              <w:tabs>
                <w:tab w:val="left" w:leader="underscore" w:pos="9180"/>
              </w:tabs>
              <w:ind w:left="173" w:hanging="173"/>
              <w:jc w:val="both"/>
            </w:pPr>
            <w:r w:rsidRPr="00417E9C">
              <w:t xml:space="preserve"> технологии в</w:t>
            </w:r>
          </w:p>
          <w:p w:rsidR="00842987" w:rsidRDefault="00560174" w:rsidP="00842987">
            <w:pPr>
              <w:tabs>
                <w:tab w:val="left" w:leader="underscore" w:pos="9180"/>
              </w:tabs>
              <w:ind w:left="173" w:hanging="173"/>
              <w:jc w:val="both"/>
            </w:pPr>
            <w:r w:rsidRPr="00417E9C">
              <w:t xml:space="preserve"> образовательном</w:t>
            </w:r>
          </w:p>
          <w:p w:rsidR="00560174" w:rsidRPr="00417E9C" w:rsidRDefault="00560174" w:rsidP="00842987">
            <w:pPr>
              <w:tabs>
                <w:tab w:val="left" w:leader="underscore" w:pos="9180"/>
              </w:tabs>
              <w:ind w:left="173" w:hanging="173"/>
              <w:jc w:val="both"/>
            </w:pPr>
            <w:r w:rsidRPr="00417E9C">
              <w:t xml:space="preserve"> процессе»</w:t>
            </w:r>
          </w:p>
        </w:tc>
        <w:tc>
          <w:tcPr>
            <w:tcW w:w="1113" w:type="dxa"/>
          </w:tcPr>
          <w:p w:rsidR="00560174" w:rsidRPr="00417E9C" w:rsidRDefault="00560174" w:rsidP="00075582">
            <w:pPr>
              <w:tabs>
                <w:tab w:val="left" w:leader="underscore" w:pos="9180"/>
              </w:tabs>
              <w:jc w:val="both"/>
            </w:pPr>
            <w:r w:rsidRPr="00417E9C">
              <w:t>72 часа</w:t>
            </w:r>
          </w:p>
        </w:tc>
      </w:tr>
      <w:tr w:rsidR="00590E6D" w:rsidRPr="00417E9C" w:rsidTr="00842987">
        <w:trPr>
          <w:trHeight w:val="684"/>
        </w:trPr>
        <w:tc>
          <w:tcPr>
            <w:tcW w:w="426" w:type="dxa"/>
            <w:vAlign w:val="center"/>
          </w:tcPr>
          <w:p w:rsidR="00590E6D" w:rsidRPr="00417E9C" w:rsidRDefault="00DD2F5F" w:rsidP="00075582">
            <w:pPr>
              <w:tabs>
                <w:tab w:val="left" w:leader="underscore" w:pos="9180"/>
              </w:tabs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Захарова Светлана </w:t>
            </w:r>
          </w:p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Валентиновна</w:t>
            </w:r>
          </w:p>
        </w:tc>
        <w:tc>
          <w:tcPr>
            <w:tcW w:w="1276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Педагог доп. образования</w:t>
            </w:r>
          </w:p>
        </w:tc>
        <w:tc>
          <w:tcPr>
            <w:tcW w:w="1701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23.03. – 03.04.2015</w:t>
            </w:r>
            <w:r w:rsidRPr="00417E9C">
              <w:t xml:space="preserve"> г.</w:t>
            </w:r>
          </w:p>
        </w:tc>
        <w:tc>
          <w:tcPr>
            <w:tcW w:w="992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 xml:space="preserve"> ГАОУ </w:t>
            </w:r>
            <w:r w:rsidRPr="00417E9C">
              <w:t>АОИ</w:t>
            </w:r>
            <w:r>
              <w:t>ОО</w:t>
            </w:r>
          </w:p>
        </w:tc>
        <w:tc>
          <w:tcPr>
            <w:tcW w:w="1418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Организация дополнительного образования детей</w:t>
            </w:r>
          </w:p>
        </w:tc>
        <w:tc>
          <w:tcPr>
            <w:tcW w:w="709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72 ч.</w:t>
            </w:r>
          </w:p>
        </w:tc>
        <w:tc>
          <w:tcPr>
            <w:tcW w:w="1134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</w:p>
        </w:tc>
        <w:tc>
          <w:tcPr>
            <w:tcW w:w="6387" w:type="dxa"/>
          </w:tcPr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«Информационные</w:t>
            </w:r>
          </w:p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 технологии </w:t>
            </w:r>
          </w:p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в образовательном</w:t>
            </w:r>
          </w:p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 процессе»</w:t>
            </w:r>
          </w:p>
        </w:tc>
        <w:tc>
          <w:tcPr>
            <w:tcW w:w="1113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72 часа</w:t>
            </w:r>
          </w:p>
        </w:tc>
      </w:tr>
      <w:tr w:rsidR="00590E6D" w:rsidRPr="00417E9C" w:rsidTr="00842987">
        <w:trPr>
          <w:trHeight w:val="1119"/>
        </w:trPr>
        <w:tc>
          <w:tcPr>
            <w:tcW w:w="426" w:type="dxa"/>
            <w:vAlign w:val="center"/>
          </w:tcPr>
          <w:p w:rsidR="009E4053" w:rsidRDefault="009E4053" w:rsidP="00075582">
            <w:pPr>
              <w:tabs>
                <w:tab w:val="left" w:leader="underscore" w:pos="9180"/>
              </w:tabs>
              <w:jc w:val="both"/>
            </w:pPr>
          </w:p>
          <w:p w:rsidR="00590E6D" w:rsidRDefault="00DD2F5F" w:rsidP="00075582">
            <w:pPr>
              <w:tabs>
                <w:tab w:val="left" w:leader="underscore" w:pos="9180"/>
              </w:tabs>
              <w:jc w:val="both"/>
            </w:pPr>
            <w:r>
              <w:t>3</w:t>
            </w:r>
          </w:p>
          <w:p w:rsidR="009E4053" w:rsidRDefault="009E4053" w:rsidP="00075582">
            <w:pPr>
              <w:tabs>
                <w:tab w:val="left" w:leader="underscore" w:pos="9180"/>
              </w:tabs>
              <w:jc w:val="both"/>
            </w:pPr>
          </w:p>
          <w:p w:rsidR="009E4053" w:rsidRDefault="009E4053" w:rsidP="00075582">
            <w:pPr>
              <w:tabs>
                <w:tab w:val="left" w:leader="underscore" w:pos="9180"/>
              </w:tabs>
              <w:jc w:val="both"/>
            </w:pPr>
          </w:p>
          <w:p w:rsidR="009E4053" w:rsidRPr="00417E9C" w:rsidRDefault="009E4053" w:rsidP="00075582">
            <w:pPr>
              <w:tabs>
                <w:tab w:val="left" w:leader="underscore" w:pos="9180"/>
              </w:tabs>
              <w:jc w:val="both"/>
            </w:pPr>
          </w:p>
        </w:tc>
        <w:tc>
          <w:tcPr>
            <w:tcW w:w="1559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Гомзякова Вера </w:t>
            </w:r>
          </w:p>
          <w:p w:rsidR="00590E6D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Александровна</w:t>
            </w:r>
          </w:p>
          <w:p w:rsidR="005C3E22" w:rsidRPr="00417E9C" w:rsidRDefault="005C3E22" w:rsidP="00075582">
            <w:pPr>
              <w:tabs>
                <w:tab w:val="left" w:leader="underscore" w:pos="9180"/>
              </w:tabs>
              <w:jc w:val="both"/>
            </w:pPr>
          </w:p>
        </w:tc>
        <w:tc>
          <w:tcPr>
            <w:tcW w:w="1276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Педагог доп. образования</w:t>
            </w:r>
          </w:p>
        </w:tc>
        <w:tc>
          <w:tcPr>
            <w:tcW w:w="1701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23.03. – 03.04.2015</w:t>
            </w:r>
            <w:r w:rsidRPr="00417E9C">
              <w:t xml:space="preserve"> г.</w:t>
            </w:r>
          </w:p>
        </w:tc>
        <w:tc>
          <w:tcPr>
            <w:tcW w:w="992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 xml:space="preserve"> ГАОУ </w:t>
            </w:r>
            <w:r w:rsidRPr="00417E9C">
              <w:t>АОИ</w:t>
            </w:r>
            <w:r>
              <w:t>ОО</w:t>
            </w:r>
          </w:p>
        </w:tc>
        <w:tc>
          <w:tcPr>
            <w:tcW w:w="1418" w:type="dxa"/>
          </w:tcPr>
          <w:p w:rsidR="005C3E22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Организация дополнительного образования детей</w:t>
            </w:r>
          </w:p>
        </w:tc>
        <w:tc>
          <w:tcPr>
            <w:tcW w:w="709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72 ч.</w:t>
            </w:r>
          </w:p>
        </w:tc>
        <w:tc>
          <w:tcPr>
            <w:tcW w:w="1134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</w:p>
        </w:tc>
        <w:tc>
          <w:tcPr>
            <w:tcW w:w="6387" w:type="dxa"/>
          </w:tcPr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«Профессиональная</w:t>
            </w:r>
          </w:p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 компетентность </w:t>
            </w:r>
          </w:p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педагога</w:t>
            </w:r>
          </w:p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 дополнительного</w:t>
            </w:r>
          </w:p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 образования»</w:t>
            </w:r>
          </w:p>
        </w:tc>
        <w:tc>
          <w:tcPr>
            <w:tcW w:w="1113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72 часа</w:t>
            </w:r>
          </w:p>
        </w:tc>
      </w:tr>
      <w:tr w:rsidR="00590E6D" w:rsidRPr="00417E9C" w:rsidTr="00842987">
        <w:tc>
          <w:tcPr>
            <w:tcW w:w="426" w:type="dxa"/>
            <w:vAlign w:val="center"/>
          </w:tcPr>
          <w:p w:rsidR="00590E6D" w:rsidRPr="00417E9C" w:rsidRDefault="00DD2F5F" w:rsidP="00075582">
            <w:pPr>
              <w:tabs>
                <w:tab w:val="left" w:leader="underscore" w:pos="9180"/>
              </w:tabs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Лобанова Наталья</w:t>
            </w:r>
          </w:p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Владимировна</w:t>
            </w:r>
          </w:p>
        </w:tc>
        <w:tc>
          <w:tcPr>
            <w:tcW w:w="1276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Педагог доп. образования</w:t>
            </w:r>
          </w:p>
        </w:tc>
        <w:tc>
          <w:tcPr>
            <w:tcW w:w="1701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09.02.  – 20. 02. 2015</w:t>
            </w:r>
            <w:r w:rsidRPr="00417E9C">
              <w:t xml:space="preserve"> г.</w:t>
            </w:r>
          </w:p>
        </w:tc>
        <w:tc>
          <w:tcPr>
            <w:tcW w:w="992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 xml:space="preserve">ГАОУ </w:t>
            </w:r>
            <w:r w:rsidRPr="00417E9C">
              <w:t>АОИ</w:t>
            </w:r>
            <w:r>
              <w:t xml:space="preserve">ОО </w:t>
            </w:r>
          </w:p>
        </w:tc>
        <w:tc>
          <w:tcPr>
            <w:tcW w:w="1418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Организация дополнительного образования детей</w:t>
            </w:r>
          </w:p>
        </w:tc>
        <w:tc>
          <w:tcPr>
            <w:tcW w:w="709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72 ч.</w:t>
            </w:r>
          </w:p>
        </w:tc>
        <w:tc>
          <w:tcPr>
            <w:tcW w:w="1134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</w:p>
        </w:tc>
        <w:tc>
          <w:tcPr>
            <w:tcW w:w="6387" w:type="dxa"/>
          </w:tcPr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«Профессиональная</w:t>
            </w:r>
          </w:p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 компетентность </w:t>
            </w:r>
          </w:p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педагога </w:t>
            </w:r>
          </w:p>
          <w:p w:rsidR="00842987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дополнительного </w:t>
            </w:r>
          </w:p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образования»</w:t>
            </w:r>
          </w:p>
        </w:tc>
        <w:tc>
          <w:tcPr>
            <w:tcW w:w="1113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72</w:t>
            </w:r>
          </w:p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часа</w:t>
            </w:r>
          </w:p>
        </w:tc>
      </w:tr>
      <w:tr w:rsidR="00590E6D" w:rsidRPr="00417E9C" w:rsidTr="00842987">
        <w:tc>
          <w:tcPr>
            <w:tcW w:w="426" w:type="dxa"/>
            <w:vAlign w:val="center"/>
          </w:tcPr>
          <w:p w:rsidR="00590E6D" w:rsidRPr="00417E9C" w:rsidRDefault="00DD2F5F" w:rsidP="00075582">
            <w:pPr>
              <w:tabs>
                <w:tab w:val="left" w:leader="underscore" w:pos="9180"/>
              </w:tabs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 xml:space="preserve">Шевченко </w:t>
            </w:r>
          </w:p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Ольга Евгеньевна</w:t>
            </w:r>
          </w:p>
        </w:tc>
        <w:tc>
          <w:tcPr>
            <w:tcW w:w="1276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 w:rsidRPr="00417E9C">
              <w:t>Педагог доп. образования</w:t>
            </w:r>
          </w:p>
        </w:tc>
        <w:tc>
          <w:tcPr>
            <w:tcW w:w="1701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2016г.</w:t>
            </w:r>
          </w:p>
        </w:tc>
        <w:tc>
          <w:tcPr>
            <w:tcW w:w="992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 xml:space="preserve">ГАОУ </w:t>
            </w:r>
            <w:r w:rsidRPr="00417E9C">
              <w:t>АОИ</w:t>
            </w:r>
            <w:r>
              <w:t>ОО</w:t>
            </w:r>
          </w:p>
        </w:tc>
        <w:tc>
          <w:tcPr>
            <w:tcW w:w="1418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Организация дополнительного образования детей</w:t>
            </w:r>
          </w:p>
        </w:tc>
        <w:tc>
          <w:tcPr>
            <w:tcW w:w="709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  <w:r>
              <w:t>72 ч.</w:t>
            </w:r>
          </w:p>
        </w:tc>
        <w:tc>
          <w:tcPr>
            <w:tcW w:w="1134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</w:p>
        </w:tc>
        <w:tc>
          <w:tcPr>
            <w:tcW w:w="6387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</w:p>
        </w:tc>
        <w:tc>
          <w:tcPr>
            <w:tcW w:w="1113" w:type="dxa"/>
          </w:tcPr>
          <w:p w:rsidR="00590E6D" w:rsidRPr="00417E9C" w:rsidRDefault="00590E6D" w:rsidP="00075582">
            <w:pPr>
              <w:tabs>
                <w:tab w:val="left" w:leader="underscore" w:pos="9180"/>
              </w:tabs>
              <w:jc w:val="both"/>
            </w:pPr>
          </w:p>
        </w:tc>
      </w:tr>
    </w:tbl>
    <w:p w:rsidR="006C6B47" w:rsidRPr="00417E9C" w:rsidRDefault="006C6B47" w:rsidP="00075582">
      <w:pPr>
        <w:ind w:left="-1418"/>
        <w:jc w:val="both"/>
      </w:pPr>
    </w:p>
    <w:p w:rsidR="006C6B47" w:rsidRPr="00D61A71" w:rsidRDefault="006C6B47" w:rsidP="00075582">
      <w:pPr>
        <w:jc w:val="both"/>
        <w:rPr>
          <w:b/>
          <w:i/>
          <w:color w:val="FF0000"/>
        </w:rPr>
      </w:pPr>
      <w:bookmarkStart w:id="6" w:name="_1431953376"/>
      <w:bookmarkStart w:id="7" w:name="_1431953130"/>
      <w:bookmarkStart w:id="8" w:name="_1431952869"/>
      <w:bookmarkStart w:id="9" w:name="_1431952837"/>
      <w:bookmarkStart w:id="10" w:name="_1431952496"/>
      <w:bookmarkEnd w:id="6"/>
      <w:bookmarkEnd w:id="7"/>
      <w:bookmarkEnd w:id="8"/>
      <w:bookmarkEnd w:id="9"/>
      <w:bookmarkEnd w:id="10"/>
    </w:p>
    <w:p w:rsidR="006C6B47" w:rsidRPr="00842987" w:rsidRDefault="009E4053" w:rsidP="00783795">
      <w:pPr>
        <w:ind w:left="-567" w:firstLine="1275"/>
        <w:jc w:val="both"/>
        <w:rPr>
          <w:b/>
          <w:i/>
          <w:sz w:val="28"/>
          <w:szCs w:val="28"/>
        </w:rPr>
      </w:pPr>
      <w:r w:rsidRPr="000945AD">
        <w:rPr>
          <w:sz w:val="28"/>
          <w:szCs w:val="28"/>
        </w:rPr>
        <w:t>На 01.</w:t>
      </w:r>
      <w:r w:rsidR="005C3E22">
        <w:rPr>
          <w:sz w:val="28"/>
          <w:szCs w:val="28"/>
        </w:rPr>
        <w:t>09</w:t>
      </w:r>
      <w:r w:rsidRPr="000945AD">
        <w:rPr>
          <w:sz w:val="28"/>
          <w:szCs w:val="28"/>
        </w:rPr>
        <w:t>.2018</w:t>
      </w:r>
      <w:r w:rsidR="00590E6D" w:rsidRPr="000945AD">
        <w:rPr>
          <w:sz w:val="28"/>
          <w:szCs w:val="28"/>
        </w:rPr>
        <w:t>5</w:t>
      </w:r>
      <w:r w:rsidR="00DD2F5F">
        <w:rPr>
          <w:sz w:val="28"/>
          <w:szCs w:val="28"/>
        </w:rPr>
        <w:t>0%</w:t>
      </w:r>
      <w:r w:rsidR="00DD2F5F" w:rsidRPr="000945AD">
        <w:rPr>
          <w:sz w:val="28"/>
          <w:szCs w:val="28"/>
        </w:rPr>
        <w:t>педагогически</w:t>
      </w:r>
      <w:r w:rsidR="00DD2F5F">
        <w:rPr>
          <w:sz w:val="28"/>
          <w:szCs w:val="28"/>
        </w:rPr>
        <w:t>х</w:t>
      </w:r>
      <w:r w:rsidR="00DD2F5F" w:rsidRPr="000945AD">
        <w:rPr>
          <w:sz w:val="28"/>
          <w:szCs w:val="28"/>
        </w:rPr>
        <w:t xml:space="preserve"> работник</w:t>
      </w:r>
      <w:r w:rsidR="00DD2F5F">
        <w:rPr>
          <w:sz w:val="28"/>
          <w:szCs w:val="28"/>
        </w:rPr>
        <w:t>а</w:t>
      </w:r>
      <w:r w:rsidR="006C6B47" w:rsidRPr="000945AD">
        <w:rPr>
          <w:sz w:val="28"/>
          <w:szCs w:val="28"/>
        </w:rPr>
        <w:t>прошли курсы повышения</w:t>
      </w:r>
      <w:r w:rsidR="00590E6D" w:rsidRPr="000945AD">
        <w:rPr>
          <w:sz w:val="28"/>
          <w:szCs w:val="28"/>
        </w:rPr>
        <w:t xml:space="preserve"> квалификации в объем</w:t>
      </w:r>
      <w:r w:rsidR="000945AD" w:rsidRPr="000945AD">
        <w:rPr>
          <w:sz w:val="28"/>
          <w:szCs w:val="28"/>
        </w:rPr>
        <w:t xml:space="preserve">е 72 часов, </w:t>
      </w:r>
      <w:r w:rsidR="00DD2F5F" w:rsidRPr="000945AD">
        <w:rPr>
          <w:sz w:val="28"/>
          <w:szCs w:val="28"/>
        </w:rPr>
        <w:t>остальные планируют</w:t>
      </w:r>
      <w:r w:rsidR="00590E6D" w:rsidRPr="000945AD">
        <w:rPr>
          <w:sz w:val="28"/>
          <w:szCs w:val="28"/>
        </w:rPr>
        <w:t xml:space="preserve"> пройти кур</w:t>
      </w:r>
      <w:r w:rsidR="000945AD" w:rsidRPr="000945AD">
        <w:rPr>
          <w:sz w:val="28"/>
          <w:szCs w:val="28"/>
        </w:rPr>
        <w:t>сы повышения квалификации в 2018</w:t>
      </w:r>
      <w:r w:rsidR="005C3E22">
        <w:rPr>
          <w:sz w:val="28"/>
          <w:szCs w:val="28"/>
        </w:rPr>
        <w:t>-2019 гг</w:t>
      </w:r>
      <w:r w:rsidR="00590E6D" w:rsidRPr="000945AD">
        <w:rPr>
          <w:sz w:val="28"/>
          <w:szCs w:val="28"/>
        </w:rPr>
        <w:t>.</w:t>
      </w:r>
    </w:p>
    <w:p w:rsidR="00564129" w:rsidRPr="00590E6D" w:rsidRDefault="00783795" w:rsidP="00842987">
      <w:pPr>
        <w:tabs>
          <w:tab w:val="left" w:pos="90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4129" w:rsidRPr="00590E6D">
        <w:rPr>
          <w:sz w:val="28"/>
          <w:szCs w:val="28"/>
        </w:rPr>
        <w:t xml:space="preserve">В Центре постоянно осуществляется целенаправленное развитие кадрового </w:t>
      </w:r>
      <w:r w:rsidR="00891247" w:rsidRPr="00590E6D">
        <w:rPr>
          <w:sz w:val="28"/>
          <w:szCs w:val="28"/>
        </w:rPr>
        <w:t>потенциала педагогов</w:t>
      </w:r>
      <w:r w:rsidR="00564129" w:rsidRPr="00590E6D">
        <w:rPr>
          <w:sz w:val="28"/>
          <w:szCs w:val="28"/>
        </w:rPr>
        <w:t>, повышение уровня профессиональной подготовки всех категорий работников. Ведется системная работа по прохождению к</w:t>
      </w:r>
      <w:r w:rsidR="00590E6D" w:rsidRPr="00590E6D">
        <w:rPr>
          <w:sz w:val="28"/>
          <w:szCs w:val="28"/>
        </w:rPr>
        <w:t xml:space="preserve">урсовой </w:t>
      </w:r>
      <w:r w:rsidR="00891247" w:rsidRPr="00590E6D">
        <w:rPr>
          <w:sz w:val="28"/>
          <w:szCs w:val="28"/>
        </w:rPr>
        <w:t>подготовки педагогических</w:t>
      </w:r>
      <w:r w:rsidR="00564129" w:rsidRPr="00590E6D">
        <w:rPr>
          <w:sz w:val="28"/>
          <w:szCs w:val="28"/>
        </w:rPr>
        <w:t xml:space="preserve"> работников. </w:t>
      </w:r>
    </w:p>
    <w:p w:rsidR="00564129" w:rsidRPr="00590E6D" w:rsidRDefault="00564129" w:rsidP="00842987">
      <w:pPr>
        <w:tabs>
          <w:tab w:val="left" w:pos="900"/>
        </w:tabs>
        <w:ind w:left="-567"/>
        <w:jc w:val="both"/>
        <w:rPr>
          <w:sz w:val="28"/>
          <w:szCs w:val="28"/>
        </w:rPr>
      </w:pPr>
      <w:r w:rsidRPr="00590E6D">
        <w:rPr>
          <w:sz w:val="28"/>
          <w:szCs w:val="28"/>
        </w:rPr>
        <w:t xml:space="preserve">Таким образом: </w:t>
      </w:r>
    </w:p>
    <w:p w:rsidR="00564129" w:rsidRPr="00590E6D" w:rsidRDefault="00783795" w:rsidP="00842987">
      <w:pPr>
        <w:tabs>
          <w:tab w:val="left" w:pos="90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64129" w:rsidRPr="00590E6D">
        <w:rPr>
          <w:sz w:val="28"/>
          <w:szCs w:val="28"/>
        </w:rPr>
        <w:t>Возрастной состав педаго</w:t>
      </w:r>
      <w:r w:rsidR="00590E6D" w:rsidRPr="00590E6D">
        <w:rPr>
          <w:sz w:val="28"/>
          <w:szCs w:val="28"/>
        </w:rPr>
        <w:t>гических работников</w:t>
      </w:r>
      <w:r w:rsidR="00564129" w:rsidRPr="00590E6D">
        <w:rPr>
          <w:sz w:val="28"/>
          <w:szCs w:val="28"/>
        </w:rPr>
        <w:t xml:space="preserve"> стабилен, высок процент молодых (начинающих) педагогов, которые энергичны, активны, вносят в работу современные тенденции и веяния. Наличие в коллективе достаточного количества опытных педагогов дает возможность молодым перенимать опыт, а педагогам со стажем пробовать себя в наставничестве;</w:t>
      </w:r>
    </w:p>
    <w:p w:rsidR="00564129" w:rsidRPr="00590E6D" w:rsidRDefault="00783795" w:rsidP="00842987">
      <w:pPr>
        <w:tabs>
          <w:tab w:val="left" w:pos="90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4129" w:rsidRPr="00590E6D">
        <w:rPr>
          <w:sz w:val="28"/>
          <w:szCs w:val="28"/>
        </w:rPr>
        <w:t xml:space="preserve">Педагоги обладают высоким уровнем профессиональных и психолого-педагогических знаний, активно повышают свой профессиональный уровень через самообразование, семинары и курсы повышения квалификации. </w:t>
      </w:r>
    </w:p>
    <w:p w:rsidR="00590E6D" w:rsidRDefault="00590E6D" w:rsidP="00842987">
      <w:pPr>
        <w:tabs>
          <w:tab w:val="left" w:pos="720"/>
        </w:tabs>
        <w:ind w:left="-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75447F" w:rsidRPr="00DD2F5F" w:rsidRDefault="00ED6596" w:rsidP="00842987">
      <w:pPr>
        <w:tabs>
          <w:tab w:val="left" w:pos="720"/>
        </w:tabs>
        <w:ind w:left="-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D2F5F">
        <w:rPr>
          <w:b/>
          <w:color w:val="000000"/>
          <w:sz w:val="28"/>
          <w:szCs w:val="28"/>
          <w:shd w:val="clear" w:color="auto" w:fill="FFFFFF"/>
        </w:rPr>
        <w:t>3</w:t>
      </w:r>
      <w:r w:rsidR="00AB701E" w:rsidRPr="00DD2F5F">
        <w:rPr>
          <w:b/>
          <w:color w:val="000000"/>
          <w:sz w:val="28"/>
          <w:szCs w:val="28"/>
          <w:shd w:val="clear" w:color="auto" w:fill="FFFFFF"/>
        </w:rPr>
        <w:t>.</w:t>
      </w:r>
      <w:r w:rsidRPr="00DD2F5F">
        <w:rPr>
          <w:b/>
          <w:color w:val="000000"/>
          <w:sz w:val="28"/>
          <w:szCs w:val="28"/>
          <w:shd w:val="clear" w:color="auto" w:fill="FFFFFF"/>
        </w:rPr>
        <w:t>2</w:t>
      </w:r>
      <w:r w:rsidR="00AB701E" w:rsidRPr="00DD2F5F">
        <w:rPr>
          <w:b/>
          <w:color w:val="000000"/>
          <w:sz w:val="28"/>
          <w:szCs w:val="28"/>
          <w:shd w:val="clear" w:color="auto" w:fill="FFFFFF"/>
        </w:rPr>
        <w:t>. Материально-техническое обеспечение</w:t>
      </w:r>
      <w:r w:rsidR="00E93369" w:rsidRPr="00DD2F5F">
        <w:rPr>
          <w:b/>
          <w:color w:val="000000"/>
          <w:sz w:val="28"/>
          <w:szCs w:val="28"/>
          <w:shd w:val="clear" w:color="auto" w:fill="FFFFFF"/>
        </w:rPr>
        <w:t xml:space="preserve"> образовательного процесса</w:t>
      </w:r>
    </w:p>
    <w:p w:rsidR="00FB30F0" w:rsidRPr="004B621E" w:rsidRDefault="00FB30F0" w:rsidP="00842987">
      <w:pPr>
        <w:tabs>
          <w:tab w:val="left" w:pos="720"/>
        </w:tabs>
        <w:ind w:left="-567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DD2F5F" w:rsidRDefault="00FB30F0" w:rsidP="00783795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4B621E">
        <w:rPr>
          <w:color w:val="000000"/>
          <w:sz w:val="28"/>
          <w:szCs w:val="28"/>
          <w:shd w:val="clear" w:color="auto" w:fill="FFFFFF"/>
        </w:rPr>
        <w:t>Материально-техническое обеспечение образовательн</w:t>
      </w:r>
      <w:r w:rsidR="00351696" w:rsidRPr="004B621E">
        <w:rPr>
          <w:color w:val="000000"/>
          <w:sz w:val="28"/>
          <w:szCs w:val="28"/>
          <w:shd w:val="clear" w:color="auto" w:fill="FFFFFF"/>
        </w:rPr>
        <w:t>ого</w:t>
      </w:r>
      <w:r w:rsidRPr="004B621E">
        <w:rPr>
          <w:color w:val="000000"/>
          <w:sz w:val="28"/>
          <w:szCs w:val="28"/>
          <w:shd w:val="clear" w:color="auto" w:fill="FFFFFF"/>
        </w:rPr>
        <w:t xml:space="preserve"> процесс</w:t>
      </w:r>
      <w:r w:rsidR="00206484" w:rsidRPr="004B621E">
        <w:rPr>
          <w:color w:val="000000"/>
          <w:sz w:val="28"/>
          <w:szCs w:val="28"/>
          <w:shd w:val="clear" w:color="auto" w:fill="FFFFFF"/>
        </w:rPr>
        <w:t>а</w:t>
      </w:r>
      <w:r w:rsidR="00817B45" w:rsidRPr="004B621E">
        <w:rPr>
          <w:color w:val="000000"/>
          <w:sz w:val="28"/>
          <w:szCs w:val="28"/>
          <w:shd w:val="clear" w:color="auto" w:fill="FFFFFF"/>
        </w:rPr>
        <w:t>представлено в следующем перечне:</w:t>
      </w:r>
      <w:r w:rsidR="00783795">
        <w:rPr>
          <w:color w:val="000000"/>
          <w:sz w:val="28"/>
          <w:szCs w:val="28"/>
          <w:shd w:val="clear" w:color="auto" w:fill="FFFFFF"/>
        </w:rPr>
        <w:t xml:space="preserve"> у</w:t>
      </w:r>
      <w:r w:rsidR="00590E6D" w:rsidRPr="004B621E">
        <w:rPr>
          <w:color w:val="000000"/>
          <w:sz w:val="28"/>
          <w:szCs w:val="28"/>
          <w:shd w:val="clear" w:color="auto" w:fill="FFFFFF"/>
        </w:rPr>
        <w:t>чебные помещения</w:t>
      </w:r>
      <w:r w:rsidR="00D61A71">
        <w:rPr>
          <w:color w:val="000000"/>
          <w:sz w:val="28"/>
          <w:szCs w:val="28"/>
          <w:shd w:val="clear" w:color="auto" w:fill="FFFFFF"/>
        </w:rPr>
        <w:t xml:space="preserve"> – 9</w:t>
      </w:r>
      <w:r w:rsidR="00590E6D" w:rsidRPr="004B621E">
        <w:rPr>
          <w:color w:val="000000"/>
          <w:sz w:val="28"/>
          <w:szCs w:val="28"/>
          <w:shd w:val="clear" w:color="auto" w:fill="FFFFFF"/>
        </w:rPr>
        <w:t xml:space="preserve"> кабинетов</w:t>
      </w:r>
      <w:r w:rsidR="00783795">
        <w:rPr>
          <w:color w:val="000000"/>
          <w:sz w:val="28"/>
          <w:szCs w:val="28"/>
          <w:shd w:val="clear" w:color="auto" w:fill="FFFFFF"/>
        </w:rPr>
        <w:t xml:space="preserve">, </w:t>
      </w:r>
      <w:r w:rsidR="00891247">
        <w:rPr>
          <w:color w:val="000000"/>
          <w:sz w:val="28"/>
          <w:szCs w:val="28"/>
          <w:shd w:val="clear" w:color="auto" w:fill="FFFFFF"/>
        </w:rPr>
        <w:t>м</w:t>
      </w:r>
      <w:r w:rsidR="00891247" w:rsidRPr="004B621E">
        <w:rPr>
          <w:color w:val="000000"/>
          <w:sz w:val="28"/>
          <w:szCs w:val="28"/>
          <w:shd w:val="clear" w:color="auto" w:fill="FFFFFF"/>
        </w:rPr>
        <w:t>етодический –</w:t>
      </w:r>
      <w:r w:rsidR="00206484" w:rsidRPr="004B621E">
        <w:rPr>
          <w:color w:val="000000"/>
          <w:sz w:val="28"/>
          <w:szCs w:val="28"/>
          <w:shd w:val="clear" w:color="auto" w:fill="FFFFFF"/>
        </w:rPr>
        <w:t xml:space="preserve"> 1 кабинет</w:t>
      </w:r>
    </w:p>
    <w:p w:rsidR="008373D7" w:rsidRPr="00DD2F5F" w:rsidRDefault="008373D7" w:rsidP="00842987">
      <w:pPr>
        <w:tabs>
          <w:tab w:val="left" w:pos="720"/>
        </w:tabs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DD2F5F">
        <w:rPr>
          <w:sz w:val="28"/>
          <w:szCs w:val="28"/>
        </w:rPr>
        <w:t>Учебные помещения:</w:t>
      </w:r>
    </w:p>
    <w:p w:rsidR="008373D7" w:rsidRPr="004B621E" w:rsidRDefault="008373D7" w:rsidP="00D61A71">
      <w:pPr>
        <w:ind w:left="284" w:hanging="284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953"/>
      </w:tblGrid>
      <w:tr w:rsidR="008373D7" w:rsidRPr="001D5DF2" w:rsidTr="00842987">
        <w:trPr>
          <w:trHeight w:val="540"/>
        </w:trPr>
        <w:tc>
          <w:tcPr>
            <w:tcW w:w="42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Виды учебных помещений (кабинеты)</w:t>
            </w:r>
          </w:p>
        </w:tc>
        <w:tc>
          <w:tcPr>
            <w:tcW w:w="59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Виды оборудования</w:t>
            </w:r>
          </w:p>
        </w:tc>
      </w:tr>
      <w:tr w:rsidR="008373D7" w:rsidRPr="001D5DF2" w:rsidTr="00842987">
        <w:trPr>
          <w:trHeight w:val="540"/>
        </w:trPr>
        <w:tc>
          <w:tcPr>
            <w:tcW w:w="4253" w:type="dxa"/>
          </w:tcPr>
          <w:p w:rsidR="008373D7" w:rsidRPr="001D5DF2" w:rsidRDefault="008373D7" w:rsidP="00DD2F5F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Объединение «</w:t>
            </w:r>
            <w:r w:rsidR="00DD2F5F">
              <w:rPr>
                <w:sz w:val="28"/>
                <w:szCs w:val="28"/>
              </w:rPr>
              <w:t>Шахматы</w:t>
            </w:r>
            <w:r w:rsidRPr="001D5DF2">
              <w:rPr>
                <w:sz w:val="28"/>
                <w:szCs w:val="28"/>
              </w:rPr>
              <w:t>»</w:t>
            </w:r>
            <w:r w:rsidR="00DD2F5F">
              <w:rPr>
                <w:sz w:val="28"/>
                <w:szCs w:val="28"/>
              </w:rPr>
              <w:t>, «Гитара»</w:t>
            </w:r>
          </w:p>
        </w:tc>
        <w:tc>
          <w:tcPr>
            <w:tcW w:w="59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 xml:space="preserve">Основное оборудование, учебно – наглядное </w:t>
            </w:r>
            <w:r>
              <w:rPr>
                <w:sz w:val="28"/>
                <w:szCs w:val="28"/>
              </w:rPr>
              <w:t>пособия, материалы, инструменты в соответствии с требованиями образовательной программы</w:t>
            </w:r>
          </w:p>
        </w:tc>
      </w:tr>
      <w:tr w:rsidR="008373D7" w:rsidRPr="001D5DF2" w:rsidTr="00842987">
        <w:trPr>
          <w:trHeight w:val="540"/>
        </w:trPr>
        <w:tc>
          <w:tcPr>
            <w:tcW w:w="4253" w:type="dxa"/>
          </w:tcPr>
          <w:p w:rsidR="008373D7" w:rsidRPr="001D5DF2" w:rsidRDefault="008373D7" w:rsidP="00DD2F5F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Объединение «</w:t>
            </w:r>
            <w:r w:rsidR="00DD2F5F">
              <w:rPr>
                <w:sz w:val="28"/>
                <w:szCs w:val="28"/>
              </w:rPr>
              <w:t>Калейдоскоп</w:t>
            </w:r>
            <w:r w:rsidRPr="001D5DF2">
              <w:rPr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Основное оборудование, учебно-наглядное пособия, материалы, инструменты</w:t>
            </w:r>
            <w:r>
              <w:rPr>
                <w:sz w:val="28"/>
                <w:szCs w:val="28"/>
              </w:rPr>
              <w:t xml:space="preserve"> в соответствии с требованиями образовательной программы.</w:t>
            </w:r>
          </w:p>
        </w:tc>
      </w:tr>
      <w:tr w:rsidR="008373D7" w:rsidRPr="001D5DF2" w:rsidTr="00842987">
        <w:trPr>
          <w:trHeight w:val="540"/>
        </w:trPr>
        <w:tc>
          <w:tcPr>
            <w:tcW w:w="42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Объединение «Умелые руки»</w:t>
            </w:r>
          </w:p>
        </w:tc>
        <w:tc>
          <w:tcPr>
            <w:tcW w:w="59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Основное оборудование, учебно-наглядное пособия, материалы, инструменты</w:t>
            </w:r>
            <w:r>
              <w:rPr>
                <w:sz w:val="28"/>
                <w:szCs w:val="28"/>
              </w:rPr>
              <w:t xml:space="preserve"> в соответствии с требованиями образовательной программы.</w:t>
            </w:r>
          </w:p>
        </w:tc>
      </w:tr>
      <w:tr w:rsidR="008373D7" w:rsidRPr="001D5DF2" w:rsidTr="00842987">
        <w:trPr>
          <w:trHeight w:val="540"/>
        </w:trPr>
        <w:tc>
          <w:tcPr>
            <w:tcW w:w="4253" w:type="dxa"/>
          </w:tcPr>
          <w:p w:rsidR="008373D7" w:rsidRPr="001D5DF2" w:rsidRDefault="00D61A71" w:rsidP="00DD2F5F">
            <w:pPr>
              <w:tabs>
                <w:tab w:val="left" w:leader="underscore" w:pos="9180"/>
              </w:tabs>
              <w:ind w:left="16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студия «Дизайн</w:t>
            </w:r>
            <w:r w:rsidR="008373D7" w:rsidRPr="001D5DF2">
              <w:rPr>
                <w:sz w:val="28"/>
                <w:szCs w:val="28"/>
              </w:rPr>
              <w:t>»</w:t>
            </w:r>
            <w:r w:rsidR="00DD2F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кружок «Развивайка»</w:t>
            </w:r>
          </w:p>
        </w:tc>
        <w:tc>
          <w:tcPr>
            <w:tcW w:w="59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Основное оборудование, учебно-наглядное пособия, материалы, инструменты</w:t>
            </w:r>
            <w:r>
              <w:rPr>
                <w:sz w:val="28"/>
                <w:szCs w:val="28"/>
              </w:rPr>
              <w:t xml:space="preserve">  в соответствии с требованиями образовательной программы.</w:t>
            </w:r>
          </w:p>
        </w:tc>
      </w:tr>
      <w:tr w:rsidR="008373D7" w:rsidRPr="001D5DF2" w:rsidTr="00842987">
        <w:trPr>
          <w:trHeight w:val="540"/>
        </w:trPr>
        <w:tc>
          <w:tcPr>
            <w:tcW w:w="42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«Макраме</w:t>
            </w:r>
            <w:r w:rsidRPr="001D5DF2">
              <w:rPr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Основное оборудование, учебно-наглядное пособия, материалы, инструменты</w:t>
            </w:r>
            <w:r>
              <w:rPr>
                <w:sz w:val="28"/>
                <w:szCs w:val="28"/>
              </w:rPr>
              <w:t xml:space="preserve"> в соответствии с требованиями образовательной программы.</w:t>
            </w:r>
          </w:p>
        </w:tc>
      </w:tr>
      <w:tr w:rsidR="008373D7" w:rsidRPr="001D5DF2" w:rsidTr="00842987">
        <w:trPr>
          <w:trHeight w:val="540"/>
        </w:trPr>
        <w:tc>
          <w:tcPr>
            <w:tcW w:w="42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Объединение «Волшебный клубок»</w:t>
            </w:r>
          </w:p>
        </w:tc>
        <w:tc>
          <w:tcPr>
            <w:tcW w:w="59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Основное оборудование, учебно-наглядное пособия, материалы, инструменты</w:t>
            </w:r>
            <w:r>
              <w:rPr>
                <w:sz w:val="28"/>
                <w:szCs w:val="28"/>
              </w:rPr>
              <w:t xml:space="preserve"> в соответствии с требованиями образовательной программы</w:t>
            </w:r>
          </w:p>
        </w:tc>
      </w:tr>
      <w:tr w:rsidR="008373D7" w:rsidRPr="001D5DF2" w:rsidTr="00842987">
        <w:trPr>
          <w:trHeight w:val="540"/>
        </w:trPr>
        <w:tc>
          <w:tcPr>
            <w:tcW w:w="4253" w:type="dxa"/>
          </w:tcPr>
          <w:p w:rsidR="008373D7" w:rsidRPr="001D5DF2" w:rsidRDefault="008373D7" w:rsidP="00DD2F5F">
            <w:pPr>
              <w:tabs>
                <w:tab w:val="left" w:leader="underscore" w:pos="9180"/>
              </w:tabs>
              <w:ind w:left="27" w:hanging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</w:t>
            </w:r>
            <w:r w:rsidR="00DD2F5F">
              <w:rPr>
                <w:sz w:val="28"/>
                <w:szCs w:val="28"/>
              </w:rPr>
              <w:t>Основы изобразительной грамоты и рисования</w:t>
            </w:r>
            <w:r w:rsidRPr="001D5DF2">
              <w:rPr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Основное оборудование, учебно-наглядное пособия, материалы, инструменты</w:t>
            </w:r>
            <w:r>
              <w:rPr>
                <w:sz w:val="28"/>
                <w:szCs w:val="28"/>
              </w:rPr>
              <w:t xml:space="preserve"> в соответствии с требованиями </w:t>
            </w:r>
            <w:r>
              <w:rPr>
                <w:sz w:val="28"/>
                <w:szCs w:val="28"/>
              </w:rPr>
              <w:lastRenderedPageBreak/>
              <w:t xml:space="preserve">образовательной программы. </w:t>
            </w:r>
          </w:p>
        </w:tc>
      </w:tr>
      <w:tr w:rsidR="008373D7" w:rsidRPr="001D5DF2" w:rsidTr="00842987">
        <w:trPr>
          <w:trHeight w:val="540"/>
        </w:trPr>
        <w:tc>
          <w:tcPr>
            <w:tcW w:w="42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Объединение «Сувенир</w:t>
            </w:r>
            <w:r w:rsidRPr="001D5DF2">
              <w:rPr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8373D7" w:rsidRPr="001D5DF2" w:rsidRDefault="008373D7" w:rsidP="00D61A71">
            <w:pPr>
              <w:tabs>
                <w:tab w:val="left" w:leader="underscore" w:pos="918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1D5DF2">
              <w:rPr>
                <w:sz w:val="28"/>
                <w:szCs w:val="28"/>
              </w:rPr>
              <w:t>Основное оборудование, учебно-наглядное пособия, материалы, инструменты</w:t>
            </w:r>
            <w:r>
              <w:rPr>
                <w:sz w:val="28"/>
                <w:szCs w:val="28"/>
              </w:rPr>
              <w:t xml:space="preserve"> в соответствии с требованиями образовательной программы.</w:t>
            </w:r>
          </w:p>
        </w:tc>
      </w:tr>
    </w:tbl>
    <w:p w:rsidR="00DD2F5F" w:rsidRDefault="00DD2F5F" w:rsidP="00DD2F5F">
      <w:pPr>
        <w:tabs>
          <w:tab w:val="left" w:pos="720"/>
        </w:tabs>
        <w:ind w:hanging="993"/>
        <w:rPr>
          <w:b/>
          <w:color w:val="000000"/>
          <w:sz w:val="28"/>
          <w:szCs w:val="28"/>
          <w:shd w:val="clear" w:color="auto" w:fill="FFFFFF"/>
        </w:rPr>
      </w:pPr>
    </w:p>
    <w:p w:rsidR="0075447F" w:rsidRPr="00390CE4" w:rsidRDefault="00390CE4" w:rsidP="00842987">
      <w:pPr>
        <w:tabs>
          <w:tab w:val="left" w:pos="720"/>
        </w:tabs>
        <w:ind w:hanging="99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90CE4">
        <w:rPr>
          <w:b/>
          <w:color w:val="000000"/>
          <w:sz w:val="28"/>
          <w:szCs w:val="28"/>
          <w:shd w:val="clear" w:color="auto" w:fill="FFFFFF"/>
        </w:rPr>
        <w:t>3.</w:t>
      </w:r>
      <w:r w:rsidR="00EE6F8F">
        <w:rPr>
          <w:b/>
          <w:color w:val="000000"/>
          <w:sz w:val="28"/>
          <w:szCs w:val="28"/>
          <w:shd w:val="clear" w:color="auto" w:fill="FFFFFF"/>
        </w:rPr>
        <w:t>3</w:t>
      </w:r>
      <w:r w:rsidRPr="00390CE4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313366" w:rsidRPr="00390CE4">
        <w:rPr>
          <w:b/>
          <w:color w:val="000000"/>
          <w:sz w:val="28"/>
          <w:szCs w:val="28"/>
          <w:shd w:val="clear" w:color="auto" w:fill="FFFFFF"/>
        </w:rPr>
        <w:t>Управление образовательной программой</w:t>
      </w:r>
    </w:p>
    <w:p w:rsidR="00313366" w:rsidRPr="00477BE1" w:rsidRDefault="00313366" w:rsidP="00D61A71">
      <w:pPr>
        <w:tabs>
          <w:tab w:val="left" w:pos="720"/>
        </w:tabs>
        <w:ind w:left="284" w:hanging="284"/>
        <w:jc w:val="both"/>
        <w:rPr>
          <w:b/>
          <w:color w:val="000000"/>
          <w:shd w:val="clear" w:color="auto" w:fill="FFFFFF"/>
        </w:rPr>
      </w:pPr>
    </w:p>
    <w:p w:rsidR="00313366" w:rsidRPr="008373D7" w:rsidRDefault="00313366" w:rsidP="00842987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477BE1">
        <w:rPr>
          <w:b/>
          <w:color w:val="000000"/>
          <w:shd w:val="clear" w:color="auto" w:fill="FFFFFF"/>
        </w:rPr>
        <w:tab/>
      </w:r>
      <w:r w:rsidRPr="008373D7">
        <w:rPr>
          <w:color w:val="000000"/>
          <w:sz w:val="28"/>
          <w:szCs w:val="28"/>
          <w:shd w:val="clear" w:color="auto" w:fill="FFFFFF"/>
        </w:rPr>
        <w:t>Управление реализацией образовательной программы Центра происходит на трех основных уровнях:</w:t>
      </w:r>
    </w:p>
    <w:p w:rsidR="00313366" w:rsidRPr="008373D7" w:rsidRDefault="00313366" w:rsidP="00783795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8373D7">
        <w:rPr>
          <w:color w:val="000000"/>
          <w:sz w:val="28"/>
          <w:szCs w:val="28"/>
          <w:shd w:val="clear" w:color="auto" w:fill="FFFFFF"/>
        </w:rPr>
        <w:t>1 уровень-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3C609E" w:rsidRPr="008373D7">
        <w:rPr>
          <w:color w:val="000000"/>
          <w:sz w:val="28"/>
          <w:szCs w:val="28"/>
          <w:shd w:val="clear" w:color="auto" w:fill="FFFFFF"/>
        </w:rPr>
        <w:t>уча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3C609E" w:rsidRPr="008373D7">
        <w:rPr>
          <w:color w:val="000000"/>
          <w:sz w:val="28"/>
          <w:szCs w:val="28"/>
          <w:shd w:val="clear" w:color="auto" w:fill="FFFFFF"/>
        </w:rPr>
        <w:t>щиеся</w:t>
      </w:r>
      <w:r w:rsidRPr="008373D7">
        <w:rPr>
          <w:color w:val="000000"/>
          <w:sz w:val="28"/>
          <w:szCs w:val="28"/>
          <w:shd w:val="clear" w:color="auto" w:fill="FFFFFF"/>
        </w:rPr>
        <w:t>;</w:t>
      </w:r>
    </w:p>
    <w:p w:rsidR="00313366" w:rsidRPr="008373D7" w:rsidRDefault="00313366" w:rsidP="00783795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8373D7">
        <w:rPr>
          <w:color w:val="000000"/>
          <w:sz w:val="28"/>
          <w:szCs w:val="28"/>
          <w:shd w:val="clear" w:color="auto" w:fill="FFFFFF"/>
        </w:rPr>
        <w:t>2 уровень-педагоги;</w:t>
      </w:r>
    </w:p>
    <w:p w:rsidR="00313366" w:rsidRPr="00842987" w:rsidRDefault="00313366" w:rsidP="00783795">
      <w:pPr>
        <w:tabs>
          <w:tab w:val="left" w:pos="720"/>
        </w:tabs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8373D7">
        <w:rPr>
          <w:color w:val="000000"/>
          <w:sz w:val="28"/>
          <w:szCs w:val="28"/>
          <w:shd w:val="clear" w:color="auto" w:fill="FFFFFF"/>
        </w:rPr>
        <w:t>3 уровень - администрация Центра</w:t>
      </w:r>
      <w:r w:rsidR="00D61A71">
        <w:rPr>
          <w:color w:val="000000"/>
          <w:sz w:val="28"/>
          <w:szCs w:val="28"/>
          <w:shd w:val="clear" w:color="auto" w:fill="FFFFFF"/>
        </w:rPr>
        <w:t>.</w:t>
      </w:r>
    </w:p>
    <w:p w:rsidR="00313366" w:rsidRPr="008373D7" w:rsidRDefault="00313366" w:rsidP="00842987">
      <w:pPr>
        <w:tabs>
          <w:tab w:val="left" w:pos="720"/>
        </w:tabs>
        <w:ind w:left="-709"/>
        <w:jc w:val="both"/>
        <w:rPr>
          <w:color w:val="000000"/>
          <w:sz w:val="28"/>
          <w:szCs w:val="28"/>
          <w:shd w:val="clear" w:color="auto" w:fill="FFFFFF"/>
        </w:rPr>
      </w:pPr>
      <w:r w:rsidRPr="008373D7">
        <w:rPr>
          <w:color w:val="000000"/>
          <w:sz w:val="28"/>
          <w:szCs w:val="28"/>
          <w:shd w:val="clear" w:color="auto" w:fill="FFFFFF"/>
        </w:rPr>
        <w:t xml:space="preserve">К первому уровню управления образовательной программой относится:выстраивание индивидуального образовательного маршрута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E20702" w:rsidRPr="008373D7">
        <w:rPr>
          <w:color w:val="000000"/>
          <w:sz w:val="28"/>
          <w:szCs w:val="28"/>
          <w:shd w:val="clear" w:color="auto" w:fill="FFFFFF"/>
        </w:rPr>
        <w:t>уча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E20702" w:rsidRPr="008373D7">
        <w:rPr>
          <w:color w:val="000000"/>
          <w:sz w:val="28"/>
          <w:szCs w:val="28"/>
          <w:shd w:val="clear" w:color="auto" w:fill="FFFFFF"/>
        </w:rPr>
        <w:t>щимися</w:t>
      </w:r>
      <w:r w:rsidRPr="008373D7">
        <w:rPr>
          <w:color w:val="000000"/>
          <w:sz w:val="28"/>
          <w:szCs w:val="28"/>
          <w:shd w:val="clear" w:color="auto" w:fill="FFFFFF"/>
        </w:rPr>
        <w:t>;</w:t>
      </w:r>
    </w:p>
    <w:p w:rsidR="009B338C" w:rsidRPr="00783795" w:rsidRDefault="00464558" w:rsidP="00783795">
      <w:pPr>
        <w:ind w:left="-709" w:hanging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73D7">
        <w:rPr>
          <w:color w:val="000000"/>
          <w:sz w:val="28"/>
          <w:szCs w:val="28"/>
          <w:shd w:val="clear" w:color="auto" w:fill="FFFFFF"/>
        </w:rPr>
        <w:t>Ко второму уровню управления обра</w:t>
      </w:r>
      <w:r w:rsidR="00DD2F5F">
        <w:rPr>
          <w:color w:val="000000"/>
          <w:sz w:val="28"/>
          <w:szCs w:val="28"/>
          <w:shd w:val="clear" w:color="auto" w:fill="FFFFFF"/>
        </w:rPr>
        <w:t xml:space="preserve">зовательной программы относится </w:t>
      </w:r>
      <w:r w:rsidRPr="008373D7">
        <w:rPr>
          <w:color w:val="000000"/>
          <w:sz w:val="28"/>
          <w:szCs w:val="28"/>
          <w:shd w:val="clear" w:color="auto" w:fill="FFFFFF"/>
        </w:rPr>
        <w:t>самоорганизация педагогической деятельности, где педагоги выполняют ряд функций:осуществляют образовательный процесс через педагогическую деятельность;вед</w:t>
      </w:r>
      <w:r w:rsidR="003C609E" w:rsidRPr="008373D7">
        <w:rPr>
          <w:color w:val="000000"/>
          <w:sz w:val="28"/>
          <w:szCs w:val="28"/>
          <w:shd w:val="clear" w:color="auto" w:fill="FFFFFF"/>
        </w:rPr>
        <w:t>ут</w:t>
      </w:r>
      <w:r w:rsidRPr="008373D7">
        <w:rPr>
          <w:color w:val="000000"/>
          <w:sz w:val="28"/>
          <w:szCs w:val="28"/>
          <w:shd w:val="clear" w:color="auto" w:fill="FFFFFF"/>
        </w:rPr>
        <w:t xml:space="preserve"> воспитательную, учебную, организационну</w:t>
      </w:r>
      <w:r w:rsidR="00BD4A69" w:rsidRPr="008373D7">
        <w:rPr>
          <w:color w:val="000000"/>
          <w:sz w:val="28"/>
          <w:szCs w:val="28"/>
          <w:shd w:val="clear" w:color="auto" w:fill="FFFFFF"/>
        </w:rPr>
        <w:t>ю, социальную, просветительскую</w:t>
      </w:r>
      <w:r w:rsidRPr="008373D7">
        <w:rPr>
          <w:color w:val="000000"/>
          <w:sz w:val="28"/>
          <w:szCs w:val="28"/>
          <w:shd w:val="clear" w:color="auto" w:fill="FFFFFF"/>
        </w:rPr>
        <w:t>, досуговую, общественную работу</w:t>
      </w:r>
      <w:r w:rsidR="009B338C" w:rsidRPr="008373D7">
        <w:rPr>
          <w:color w:val="000000"/>
          <w:sz w:val="28"/>
          <w:szCs w:val="28"/>
          <w:shd w:val="clear" w:color="auto" w:fill="FFFFFF"/>
        </w:rPr>
        <w:t>.</w:t>
      </w:r>
    </w:p>
    <w:p w:rsidR="00842987" w:rsidRDefault="009B338C" w:rsidP="00783795">
      <w:pPr>
        <w:ind w:left="-567"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D2F5F">
        <w:rPr>
          <w:b/>
          <w:color w:val="000000"/>
          <w:sz w:val="28"/>
          <w:szCs w:val="28"/>
          <w:shd w:val="clear" w:color="auto" w:fill="FFFFFF"/>
        </w:rPr>
        <w:t>Функции педагога при выполнении воспитательной деятельности:</w:t>
      </w:r>
    </w:p>
    <w:p w:rsidR="009B338C" w:rsidRPr="00842987" w:rsidRDefault="00842987" w:rsidP="00783795">
      <w:pPr>
        <w:ind w:left="-567"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9B338C" w:rsidRPr="008373D7">
        <w:rPr>
          <w:color w:val="000000"/>
          <w:sz w:val="28"/>
          <w:szCs w:val="28"/>
          <w:shd w:val="clear" w:color="auto" w:fill="FFFFFF"/>
        </w:rPr>
        <w:t xml:space="preserve">формирует требуемое отношение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166095" w:rsidRPr="008373D7">
        <w:rPr>
          <w:color w:val="000000"/>
          <w:sz w:val="28"/>
          <w:szCs w:val="28"/>
          <w:shd w:val="clear" w:color="auto" w:fill="FFFFFF"/>
        </w:rPr>
        <w:t>щегося</w:t>
      </w:r>
      <w:r w:rsidR="009B338C" w:rsidRPr="008373D7">
        <w:rPr>
          <w:color w:val="000000"/>
          <w:sz w:val="28"/>
          <w:szCs w:val="28"/>
          <w:shd w:val="clear" w:color="auto" w:fill="FFFFFF"/>
        </w:rPr>
        <w:t xml:space="preserve"> к выбранной деятельности, к коллективу;</w:t>
      </w:r>
    </w:p>
    <w:p w:rsidR="00DD2F5F" w:rsidRDefault="00842987" w:rsidP="00783795">
      <w:pPr>
        <w:ind w:left="-567" w:hanging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9B338C" w:rsidRPr="008373D7">
        <w:rPr>
          <w:color w:val="000000"/>
          <w:sz w:val="28"/>
          <w:szCs w:val="28"/>
          <w:shd w:val="clear" w:color="auto" w:fill="FFFFFF"/>
        </w:rPr>
        <w:t xml:space="preserve">соблюдает </w:t>
      </w:r>
      <w:r w:rsidR="0032245D" w:rsidRPr="008373D7">
        <w:rPr>
          <w:color w:val="000000"/>
          <w:sz w:val="28"/>
          <w:szCs w:val="28"/>
          <w:shd w:val="clear" w:color="auto" w:fill="FFFFFF"/>
        </w:rPr>
        <w:t xml:space="preserve">условия личностно-ориентированного подхода в педагогическом </w:t>
      </w:r>
      <w:r w:rsidR="00DD2F5F" w:rsidRPr="008373D7">
        <w:rPr>
          <w:color w:val="000000"/>
          <w:sz w:val="28"/>
          <w:szCs w:val="28"/>
          <w:shd w:val="clear" w:color="auto" w:fill="FFFFFF"/>
        </w:rPr>
        <w:t>процессе с</w:t>
      </w:r>
      <w:r w:rsidR="0032245D" w:rsidRPr="008373D7">
        <w:rPr>
          <w:color w:val="000000"/>
          <w:sz w:val="28"/>
          <w:szCs w:val="28"/>
          <w:shd w:val="clear" w:color="auto" w:fill="FFFFFF"/>
        </w:rPr>
        <w:t xml:space="preserve"> целью осознания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166095" w:rsidRPr="008373D7">
        <w:rPr>
          <w:color w:val="000000"/>
          <w:sz w:val="28"/>
          <w:szCs w:val="28"/>
          <w:shd w:val="clear" w:color="auto" w:fill="FFFFFF"/>
        </w:rPr>
        <w:t>щи</w:t>
      </w:r>
      <w:r w:rsidR="0032245D" w:rsidRPr="008373D7">
        <w:rPr>
          <w:color w:val="000000"/>
          <w:sz w:val="28"/>
          <w:szCs w:val="28"/>
          <w:shd w:val="clear" w:color="auto" w:fill="FFFFFF"/>
        </w:rPr>
        <w:t>мися своей индивидуальности.</w:t>
      </w:r>
    </w:p>
    <w:p w:rsidR="0032245D" w:rsidRPr="00DD2F5F" w:rsidRDefault="0032245D" w:rsidP="00783795">
      <w:pPr>
        <w:ind w:hanging="1146"/>
        <w:jc w:val="both"/>
        <w:rPr>
          <w:color w:val="000000"/>
          <w:sz w:val="28"/>
          <w:szCs w:val="28"/>
          <w:shd w:val="clear" w:color="auto" w:fill="FFFFFF"/>
        </w:rPr>
      </w:pPr>
      <w:r w:rsidRPr="00DD2F5F">
        <w:rPr>
          <w:b/>
          <w:color w:val="000000"/>
          <w:sz w:val="28"/>
          <w:szCs w:val="28"/>
          <w:shd w:val="clear" w:color="auto" w:fill="FFFFFF"/>
        </w:rPr>
        <w:t>Функции педагога при выполнении учебной деятельности:</w:t>
      </w:r>
    </w:p>
    <w:p w:rsidR="0032245D" w:rsidRPr="008373D7" w:rsidRDefault="00842987" w:rsidP="00783795">
      <w:pPr>
        <w:ind w:left="-567" w:hanging="142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2245D" w:rsidRPr="008373D7">
        <w:rPr>
          <w:color w:val="000000"/>
          <w:sz w:val="28"/>
          <w:szCs w:val="28"/>
          <w:shd w:val="clear" w:color="auto" w:fill="FFFFFF"/>
        </w:rPr>
        <w:t xml:space="preserve">осуществляет процесс приобретения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166095" w:rsidRPr="008373D7">
        <w:rPr>
          <w:color w:val="000000"/>
          <w:sz w:val="28"/>
          <w:szCs w:val="28"/>
          <w:shd w:val="clear" w:color="auto" w:fill="FFFFFF"/>
        </w:rPr>
        <w:t>щими</w:t>
      </w:r>
      <w:r w:rsidR="0032245D" w:rsidRPr="008373D7">
        <w:rPr>
          <w:color w:val="000000"/>
          <w:sz w:val="28"/>
          <w:szCs w:val="28"/>
          <w:shd w:val="clear" w:color="auto" w:fill="FFFFFF"/>
        </w:rPr>
        <w:t>ся знаний, умений, навыков с учетом специфики преподаваемого предмета, проводит занятия согласно учебно-тематическому плану;</w:t>
      </w:r>
    </w:p>
    <w:p w:rsidR="00030A6A" w:rsidRPr="00DD2F5F" w:rsidRDefault="00842987" w:rsidP="00783795">
      <w:pPr>
        <w:ind w:left="-567" w:hanging="142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2245D" w:rsidRPr="008373D7">
        <w:rPr>
          <w:color w:val="000000"/>
          <w:sz w:val="28"/>
          <w:szCs w:val="28"/>
          <w:shd w:val="clear" w:color="auto" w:fill="FFFFFF"/>
        </w:rPr>
        <w:t xml:space="preserve">реализует дополнительную </w:t>
      </w:r>
      <w:r w:rsidR="00166095" w:rsidRPr="008373D7">
        <w:rPr>
          <w:color w:val="000000"/>
          <w:sz w:val="28"/>
          <w:szCs w:val="28"/>
          <w:shd w:val="clear" w:color="auto" w:fill="FFFFFF"/>
        </w:rPr>
        <w:t>обще</w:t>
      </w:r>
      <w:r w:rsidR="00DD2F5F">
        <w:rPr>
          <w:color w:val="000000"/>
          <w:sz w:val="28"/>
          <w:szCs w:val="28"/>
          <w:shd w:val="clear" w:color="auto" w:fill="FFFFFF"/>
        </w:rPr>
        <w:t>развивающую</w:t>
      </w:r>
      <w:r w:rsidR="0032245D" w:rsidRPr="008373D7">
        <w:rPr>
          <w:color w:val="000000"/>
          <w:sz w:val="28"/>
          <w:szCs w:val="28"/>
          <w:shd w:val="clear" w:color="auto" w:fill="FFFFFF"/>
        </w:rPr>
        <w:t xml:space="preserve"> программу по своему направлению, утвержденную директором</w:t>
      </w:r>
      <w:r w:rsidR="00E03699">
        <w:rPr>
          <w:color w:val="000000"/>
          <w:sz w:val="28"/>
          <w:szCs w:val="28"/>
          <w:shd w:val="clear" w:color="auto" w:fill="FFFFFF"/>
        </w:rPr>
        <w:t xml:space="preserve"> М</w:t>
      </w:r>
      <w:r w:rsidR="00DD2F5F">
        <w:rPr>
          <w:color w:val="000000"/>
          <w:sz w:val="28"/>
          <w:szCs w:val="28"/>
          <w:shd w:val="clear" w:color="auto" w:fill="FFFFFF"/>
        </w:rPr>
        <w:t>Б</w:t>
      </w:r>
      <w:r w:rsidR="00E03699">
        <w:rPr>
          <w:color w:val="000000"/>
          <w:sz w:val="28"/>
          <w:szCs w:val="28"/>
          <w:shd w:val="clear" w:color="auto" w:fill="FFFFFF"/>
        </w:rPr>
        <w:t>ОУ «</w:t>
      </w:r>
      <w:r w:rsidR="008373D7" w:rsidRPr="008373D7">
        <w:rPr>
          <w:color w:val="000000"/>
          <w:sz w:val="28"/>
          <w:szCs w:val="28"/>
          <w:shd w:val="clear" w:color="auto" w:fill="FFFFFF"/>
        </w:rPr>
        <w:t>ИСОШ»</w:t>
      </w:r>
      <w:r w:rsidR="0032245D" w:rsidRPr="008373D7">
        <w:rPr>
          <w:color w:val="000000"/>
          <w:sz w:val="28"/>
          <w:szCs w:val="28"/>
          <w:shd w:val="clear" w:color="auto" w:fill="FFFFFF"/>
        </w:rPr>
        <w:t>.</w:t>
      </w:r>
    </w:p>
    <w:p w:rsidR="00842987" w:rsidRDefault="00030A6A" w:rsidP="00783795">
      <w:pPr>
        <w:ind w:left="-567"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D2F5F">
        <w:rPr>
          <w:b/>
          <w:color w:val="000000"/>
          <w:sz w:val="28"/>
          <w:szCs w:val="28"/>
          <w:shd w:val="clear" w:color="auto" w:fill="FFFFFF"/>
        </w:rPr>
        <w:t>Функции педагога при выполнении организационной деятельности:</w:t>
      </w:r>
    </w:p>
    <w:p w:rsidR="00842987" w:rsidRDefault="00842987" w:rsidP="00783795">
      <w:pPr>
        <w:ind w:left="-567"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030A6A" w:rsidRPr="008373D7">
        <w:rPr>
          <w:color w:val="000000"/>
          <w:sz w:val="28"/>
          <w:szCs w:val="28"/>
          <w:shd w:val="clear" w:color="auto" w:fill="FFFFFF"/>
        </w:rPr>
        <w:t>комплектует состав объединений</w:t>
      </w:r>
      <w:r w:rsidR="006A717A" w:rsidRPr="008373D7">
        <w:rPr>
          <w:color w:val="000000"/>
          <w:sz w:val="28"/>
          <w:szCs w:val="28"/>
          <w:shd w:val="clear" w:color="auto" w:fill="FFFFFF"/>
        </w:rPr>
        <w:t>;</w:t>
      </w:r>
    </w:p>
    <w:p w:rsidR="00842987" w:rsidRDefault="00842987" w:rsidP="00783795">
      <w:pPr>
        <w:ind w:left="-567"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</w:t>
      </w:r>
      <w:r w:rsidR="006A717A" w:rsidRPr="008373D7">
        <w:rPr>
          <w:color w:val="000000"/>
          <w:sz w:val="28"/>
          <w:szCs w:val="28"/>
          <w:shd w:val="clear" w:color="auto" w:fill="FFFFFF"/>
        </w:rPr>
        <w:t xml:space="preserve">принимает меры по сохранению контингента </w:t>
      </w:r>
      <w:r w:rsidR="00DD2F5F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уча</w:t>
      </w:r>
      <w:r w:rsidR="00DD2F5F">
        <w:rPr>
          <w:color w:val="000000"/>
          <w:sz w:val="28"/>
          <w:szCs w:val="28"/>
          <w:shd w:val="clear" w:color="auto" w:fill="FFFFFF"/>
        </w:rPr>
        <w:t>ю</w:t>
      </w:r>
      <w:r w:rsidR="006A717A" w:rsidRPr="008373D7">
        <w:rPr>
          <w:color w:val="000000"/>
          <w:sz w:val="28"/>
          <w:szCs w:val="28"/>
          <w:shd w:val="clear" w:color="auto" w:fill="FFFFFF"/>
        </w:rPr>
        <w:t>щихся в течение срока обучения;</w:t>
      </w:r>
    </w:p>
    <w:p w:rsidR="00842987" w:rsidRDefault="00842987" w:rsidP="00783795">
      <w:pPr>
        <w:ind w:left="-567"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</w:t>
      </w:r>
      <w:r w:rsidR="006A717A" w:rsidRPr="008373D7">
        <w:rPr>
          <w:color w:val="000000"/>
          <w:sz w:val="28"/>
          <w:szCs w:val="28"/>
          <w:shd w:val="clear" w:color="auto" w:fill="FFFFFF"/>
        </w:rPr>
        <w:t>составляет планы, программы работы детских объединений;</w:t>
      </w:r>
    </w:p>
    <w:p w:rsidR="00842987" w:rsidRDefault="00842987" w:rsidP="00783795">
      <w:pPr>
        <w:ind w:left="-567"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</w:t>
      </w:r>
      <w:r w:rsidR="006A717A" w:rsidRPr="008373D7">
        <w:rPr>
          <w:color w:val="000000"/>
          <w:sz w:val="28"/>
          <w:szCs w:val="28"/>
          <w:shd w:val="clear" w:color="auto" w:fill="FFFFFF"/>
        </w:rPr>
        <w:t xml:space="preserve">ведет учет посещения занятий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6A717A" w:rsidRPr="008373D7">
        <w:rPr>
          <w:color w:val="000000"/>
          <w:sz w:val="28"/>
          <w:szCs w:val="28"/>
          <w:shd w:val="clear" w:color="auto" w:fill="FFFFFF"/>
        </w:rPr>
        <w:t>щихся;</w:t>
      </w:r>
    </w:p>
    <w:p w:rsidR="006A717A" w:rsidRPr="00842987" w:rsidRDefault="00842987" w:rsidP="00783795">
      <w:pPr>
        <w:ind w:left="-567"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</w:t>
      </w:r>
      <w:r w:rsidR="006A717A" w:rsidRPr="008373D7">
        <w:rPr>
          <w:color w:val="000000"/>
          <w:sz w:val="28"/>
          <w:szCs w:val="28"/>
          <w:shd w:val="clear" w:color="auto" w:fill="FFFFFF"/>
        </w:rPr>
        <w:t>организует образовательный процесс в соответствии с правилами техники безопасности и санитарно-гигиенических норм.</w:t>
      </w:r>
    </w:p>
    <w:p w:rsidR="006A717A" w:rsidRPr="00DD2F5F" w:rsidRDefault="006A717A" w:rsidP="00783795">
      <w:pPr>
        <w:ind w:left="-567"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D2F5F">
        <w:rPr>
          <w:b/>
          <w:color w:val="000000"/>
          <w:sz w:val="28"/>
          <w:szCs w:val="28"/>
          <w:shd w:val="clear" w:color="auto" w:fill="FFFFFF"/>
        </w:rPr>
        <w:t>Функции педагога при выполнении социально-педагогической деятельности:</w:t>
      </w:r>
    </w:p>
    <w:p w:rsidR="00783795" w:rsidRDefault="00783795" w:rsidP="00783795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A717A" w:rsidRPr="008373D7">
        <w:rPr>
          <w:color w:val="000000"/>
          <w:sz w:val="28"/>
          <w:szCs w:val="28"/>
          <w:shd w:val="clear" w:color="auto" w:fill="FFFFFF"/>
        </w:rPr>
        <w:t>осуществляет разнообразную творческую деятельность;</w:t>
      </w:r>
    </w:p>
    <w:p w:rsidR="006A717A" w:rsidRPr="008373D7" w:rsidRDefault="00783795" w:rsidP="00783795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A717A" w:rsidRPr="008373D7">
        <w:rPr>
          <w:color w:val="000000"/>
          <w:sz w:val="28"/>
          <w:szCs w:val="28"/>
          <w:shd w:val="clear" w:color="auto" w:fill="FFFFFF"/>
        </w:rPr>
        <w:t>оказывает индивидуальную помощь в общении;</w:t>
      </w:r>
    </w:p>
    <w:p w:rsidR="00783795" w:rsidRDefault="00783795" w:rsidP="00783795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33CE" w:rsidRPr="008373D7">
        <w:rPr>
          <w:color w:val="000000"/>
          <w:sz w:val="28"/>
          <w:szCs w:val="28"/>
          <w:shd w:val="clear" w:color="auto" w:fill="FFFFFF"/>
        </w:rPr>
        <w:t>проводит консультации с трудными подростками;</w:t>
      </w:r>
    </w:p>
    <w:p w:rsidR="007733CE" w:rsidRPr="008373D7" w:rsidRDefault="00783795" w:rsidP="00783795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33CE" w:rsidRPr="008373D7">
        <w:rPr>
          <w:color w:val="000000"/>
          <w:sz w:val="28"/>
          <w:szCs w:val="28"/>
          <w:shd w:val="clear" w:color="auto" w:fill="FFFFFF"/>
        </w:rPr>
        <w:t>оказывает информационную помощь в выборе профессии;</w:t>
      </w:r>
    </w:p>
    <w:p w:rsidR="007733CE" w:rsidRPr="00DD2F5F" w:rsidRDefault="00783795" w:rsidP="00783795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7733CE" w:rsidRPr="008373D7">
        <w:rPr>
          <w:color w:val="000000"/>
          <w:sz w:val="28"/>
          <w:szCs w:val="28"/>
          <w:shd w:val="clear" w:color="auto" w:fill="FFFFFF"/>
        </w:rPr>
        <w:t xml:space="preserve">обеспечивает соблюдение прав и свобод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166095" w:rsidRPr="008373D7">
        <w:rPr>
          <w:color w:val="000000"/>
          <w:sz w:val="28"/>
          <w:szCs w:val="28"/>
          <w:shd w:val="clear" w:color="auto" w:fill="FFFFFF"/>
        </w:rPr>
        <w:t>щ</w:t>
      </w:r>
      <w:r w:rsidR="007733CE" w:rsidRPr="008373D7">
        <w:rPr>
          <w:color w:val="000000"/>
          <w:sz w:val="28"/>
          <w:szCs w:val="28"/>
          <w:shd w:val="clear" w:color="auto" w:fill="FFFFFF"/>
        </w:rPr>
        <w:t>ихся.</w:t>
      </w:r>
    </w:p>
    <w:p w:rsidR="007733CE" w:rsidRPr="00DD2F5F" w:rsidRDefault="007733CE" w:rsidP="00783795">
      <w:pPr>
        <w:tabs>
          <w:tab w:val="num" w:pos="-142"/>
        </w:tabs>
        <w:ind w:left="142" w:hanging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D2F5F">
        <w:rPr>
          <w:b/>
          <w:color w:val="000000"/>
          <w:sz w:val="28"/>
          <w:szCs w:val="28"/>
          <w:shd w:val="clear" w:color="auto" w:fill="FFFFFF"/>
        </w:rPr>
        <w:t>Функции педагога при выполнении просветительской деятельности:</w:t>
      </w:r>
    </w:p>
    <w:p w:rsidR="007733CE" w:rsidRPr="008373D7" w:rsidRDefault="00783795" w:rsidP="00783795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33CE" w:rsidRPr="008373D7">
        <w:rPr>
          <w:color w:val="000000"/>
          <w:sz w:val="28"/>
          <w:szCs w:val="28"/>
          <w:shd w:val="clear" w:color="auto" w:fill="FFFFFF"/>
        </w:rPr>
        <w:t>устанавливает связи с различными организациями со</w:t>
      </w:r>
      <w:r w:rsidR="008373D7" w:rsidRPr="008373D7">
        <w:rPr>
          <w:color w:val="000000"/>
          <w:sz w:val="28"/>
          <w:szCs w:val="28"/>
          <w:shd w:val="clear" w:color="auto" w:fill="FFFFFF"/>
        </w:rPr>
        <w:t xml:space="preserve">вместно с </w:t>
      </w:r>
      <w:r w:rsidR="00DD2F5F">
        <w:rPr>
          <w:color w:val="000000"/>
          <w:sz w:val="28"/>
          <w:szCs w:val="28"/>
          <w:shd w:val="clear" w:color="auto" w:fill="FFFFFF"/>
        </w:rPr>
        <w:t xml:space="preserve">руководителем Центра </w:t>
      </w:r>
      <w:r w:rsidR="007733CE" w:rsidRPr="008373D7">
        <w:rPr>
          <w:color w:val="000000"/>
          <w:sz w:val="28"/>
          <w:szCs w:val="28"/>
          <w:shd w:val="clear" w:color="auto" w:fill="FFFFFF"/>
        </w:rPr>
        <w:t>с целью пропаганды детского творчества;</w:t>
      </w:r>
    </w:p>
    <w:p w:rsidR="007733CE" w:rsidRPr="008373D7" w:rsidRDefault="00783795" w:rsidP="00783795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33CE" w:rsidRPr="008373D7">
        <w:rPr>
          <w:color w:val="000000"/>
          <w:sz w:val="28"/>
          <w:szCs w:val="28"/>
          <w:shd w:val="clear" w:color="auto" w:fill="FFFFFF"/>
        </w:rPr>
        <w:t xml:space="preserve">формирует заинтересованное отношение к содержанию определенного вида деятельности через организацию показа </w:t>
      </w:r>
      <w:r w:rsidR="00891247" w:rsidRPr="008373D7">
        <w:rPr>
          <w:color w:val="000000"/>
          <w:sz w:val="28"/>
          <w:szCs w:val="28"/>
          <w:shd w:val="clear" w:color="auto" w:fill="FFFFFF"/>
        </w:rPr>
        <w:t>результатов,</w:t>
      </w:r>
      <w:r w:rsidR="00DD2F5F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уча</w:t>
      </w:r>
      <w:r w:rsidR="00DD2F5F">
        <w:rPr>
          <w:color w:val="000000"/>
          <w:sz w:val="28"/>
          <w:szCs w:val="28"/>
          <w:shd w:val="clear" w:color="auto" w:fill="FFFFFF"/>
        </w:rPr>
        <w:t>ю</w:t>
      </w:r>
      <w:r w:rsidR="007733CE" w:rsidRPr="008373D7">
        <w:rPr>
          <w:color w:val="000000"/>
          <w:sz w:val="28"/>
          <w:szCs w:val="28"/>
          <w:shd w:val="clear" w:color="auto" w:fill="FFFFFF"/>
        </w:rPr>
        <w:t>щихся (концерты, выставки, соревнования);</w:t>
      </w:r>
    </w:p>
    <w:p w:rsidR="005F5338" w:rsidRPr="00DD2F5F" w:rsidRDefault="00783795" w:rsidP="00783795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33CE" w:rsidRPr="008373D7">
        <w:rPr>
          <w:color w:val="000000"/>
          <w:sz w:val="28"/>
          <w:szCs w:val="28"/>
          <w:shd w:val="clear" w:color="auto" w:fill="FFFFFF"/>
        </w:rPr>
        <w:t xml:space="preserve">организует участие </w:t>
      </w:r>
      <w:r w:rsidR="00891247" w:rsidRPr="008373D7">
        <w:rPr>
          <w:color w:val="000000"/>
          <w:sz w:val="28"/>
          <w:szCs w:val="28"/>
          <w:shd w:val="clear" w:color="auto" w:fill="FFFFFF"/>
        </w:rPr>
        <w:t xml:space="preserve">в </w:t>
      </w:r>
      <w:r w:rsidR="00891247">
        <w:rPr>
          <w:color w:val="000000"/>
          <w:sz w:val="28"/>
          <w:szCs w:val="28"/>
          <w:shd w:val="clear" w:color="auto" w:fill="FFFFFF"/>
        </w:rPr>
        <w:t>мероприятиях</w:t>
      </w:r>
      <w:r w:rsidR="008373D7">
        <w:rPr>
          <w:color w:val="000000"/>
          <w:sz w:val="28"/>
          <w:szCs w:val="28"/>
          <w:shd w:val="clear" w:color="auto" w:fill="FFFFFF"/>
        </w:rPr>
        <w:t>, фестивалях, выставках</w:t>
      </w:r>
      <w:r w:rsidR="007733CE" w:rsidRPr="008373D7">
        <w:rPr>
          <w:color w:val="000000"/>
          <w:sz w:val="28"/>
          <w:szCs w:val="28"/>
          <w:shd w:val="clear" w:color="auto" w:fill="FFFFFF"/>
        </w:rPr>
        <w:t>, показах.</w:t>
      </w:r>
    </w:p>
    <w:p w:rsidR="007733CE" w:rsidRPr="00DD2F5F" w:rsidRDefault="007733CE" w:rsidP="00783795">
      <w:pPr>
        <w:tabs>
          <w:tab w:val="num" w:pos="-142"/>
        </w:tabs>
        <w:ind w:left="142" w:hanging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D2F5F">
        <w:rPr>
          <w:b/>
          <w:color w:val="000000"/>
          <w:sz w:val="28"/>
          <w:szCs w:val="28"/>
          <w:shd w:val="clear" w:color="auto" w:fill="FFFFFF"/>
        </w:rPr>
        <w:t xml:space="preserve">Функции педагога при выполнении </w:t>
      </w:r>
      <w:r w:rsidR="00891247" w:rsidRPr="00DD2F5F">
        <w:rPr>
          <w:b/>
          <w:color w:val="000000"/>
          <w:sz w:val="28"/>
          <w:szCs w:val="28"/>
          <w:shd w:val="clear" w:color="auto" w:fill="FFFFFF"/>
        </w:rPr>
        <w:t>диагностической деятельности</w:t>
      </w:r>
      <w:r w:rsidRPr="00DD2F5F">
        <w:rPr>
          <w:b/>
          <w:color w:val="000000"/>
          <w:sz w:val="28"/>
          <w:szCs w:val="28"/>
          <w:shd w:val="clear" w:color="auto" w:fill="FFFFFF"/>
        </w:rPr>
        <w:t>:</w:t>
      </w:r>
    </w:p>
    <w:p w:rsidR="007733CE" w:rsidRPr="008373D7" w:rsidRDefault="00783795" w:rsidP="00783795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33CE" w:rsidRPr="008373D7">
        <w:rPr>
          <w:color w:val="000000"/>
          <w:sz w:val="28"/>
          <w:szCs w:val="28"/>
          <w:shd w:val="clear" w:color="auto" w:fill="FFFFFF"/>
        </w:rPr>
        <w:t>прогнозирует результат образовательной деятельности, анализирует педагогический процесс;</w:t>
      </w:r>
    </w:p>
    <w:p w:rsidR="007733CE" w:rsidRPr="008373D7" w:rsidRDefault="00783795" w:rsidP="00783795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33CE" w:rsidRPr="008373D7">
        <w:rPr>
          <w:color w:val="000000"/>
          <w:sz w:val="28"/>
          <w:szCs w:val="28"/>
          <w:shd w:val="clear" w:color="auto" w:fill="FFFFFF"/>
        </w:rPr>
        <w:t xml:space="preserve">выявляет уровень развития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</w:t>
      </w:r>
      <w:r w:rsidR="007733CE" w:rsidRPr="008373D7">
        <w:rPr>
          <w:color w:val="000000"/>
          <w:sz w:val="28"/>
          <w:szCs w:val="28"/>
          <w:shd w:val="clear" w:color="auto" w:fill="FFFFFF"/>
        </w:rPr>
        <w:t>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7733CE" w:rsidRPr="008373D7">
        <w:rPr>
          <w:color w:val="000000"/>
          <w:sz w:val="28"/>
          <w:szCs w:val="28"/>
          <w:shd w:val="clear" w:color="auto" w:fill="FFFFFF"/>
        </w:rPr>
        <w:t>щихся на начальном, среднем и конечном этапе обучения, способствует более быстрому развитию;</w:t>
      </w:r>
    </w:p>
    <w:p w:rsidR="007733CE" w:rsidRPr="008373D7" w:rsidRDefault="00783795" w:rsidP="00783795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33CE" w:rsidRPr="008373D7">
        <w:rPr>
          <w:color w:val="000000"/>
          <w:sz w:val="28"/>
          <w:szCs w:val="28"/>
          <w:shd w:val="clear" w:color="auto" w:fill="FFFFFF"/>
        </w:rPr>
        <w:t>разрабатывает критерии оценки для своего объединения и формы отчетности;</w:t>
      </w:r>
    </w:p>
    <w:p w:rsidR="007733CE" w:rsidRPr="00DD2F5F" w:rsidRDefault="00783795" w:rsidP="00783795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33CE" w:rsidRPr="008373D7">
        <w:rPr>
          <w:color w:val="000000"/>
          <w:sz w:val="28"/>
          <w:szCs w:val="28"/>
          <w:shd w:val="clear" w:color="auto" w:fill="FFFFFF"/>
        </w:rPr>
        <w:t>ведет в установленном порядке документацию, своевременн</w:t>
      </w:r>
      <w:r w:rsidR="005F5338" w:rsidRPr="008373D7">
        <w:rPr>
          <w:color w:val="000000"/>
          <w:sz w:val="28"/>
          <w:szCs w:val="28"/>
          <w:shd w:val="clear" w:color="auto" w:fill="FFFFFF"/>
        </w:rPr>
        <w:t>о предоставляет отчетные данные</w:t>
      </w:r>
      <w:r w:rsidR="007733CE" w:rsidRPr="008373D7">
        <w:rPr>
          <w:color w:val="000000"/>
          <w:sz w:val="28"/>
          <w:szCs w:val="28"/>
          <w:shd w:val="clear" w:color="auto" w:fill="FFFFFF"/>
        </w:rPr>
        <w:t>.</w:t>
      </w:r>
    </w:p>
    <w:p w:rsidR="00662DA5" w:rsidRPr="00DD2F5F" w:rsidRDefault="00662DA5" w:rsidP="00783795">
      <w:pPr>
        <w:tabs>
          <w:tab w:val="num" w:pos="-142"/>
        </w:tabs>
        <w:ind w:left="142" w:hanging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D2F5F">
        <w:rPr>
          <w:b/>
          <w:color w:val="000000"/>
          <w:sz w:val="28"/>
          <w:szCs w:val="28"/>
          <w:shd w:val="clear" w:color="auto" w:fill="FFFFFF"/>
        </w:rPr>
        <w:t>Функции педагога при выполнении методической деятельности:</w:t>
      </w:r>
    </w:p>
    <w:p w:rsidR="00662DA5" w:rsidRPr="008373D7" w:rsidRDefault="00783795" w:rsidP="00783795">
      <w:pPr>
        <w:ind w:left="142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62DA5" w:rsidRPr="008373D7">
        <w:rPr>
          <w:color w:val="000000"/>
          <w:sz w:val="28"/>
          <w:szCs w:val="28"/>
          <w:shd w:val="clear" w:color="auto" w:fill="FFFFFF"/>
        </w:rPr>
        <w:t xml:space="preserve">участвует в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деятельности методических объединений,</w:t>
      </w:r>
      <w:r w:rsidR="00662DA5" w:rsidRPr="008373D7">
        <w:rPr>
          <w:color w:val="000000"/>
          <w:sz w:val="28"/>
          <w:szCs w:val="28"/>
          <w:shd w:val="clear" w:color="auto" w:fill="FFFFFF"/>
        </w:rPr>
        <w:t xml:space="preserve"> педагогических советов;</w:t>
      </w:r>
    </w:p>
    <w:p w:rsidR="00662DA5" w:rsidRPr="008373D7" w:rsidRDefault="00783795" w:rsidP="00783795">
      <w:pPr>
        <w:ind w:left="142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62DA5" w:rsidRPr="008373D7">
        <w:rPr>
          <w:color w:val="000000"/>
          <w:sz w:val="28"/>
          <w:szCs w:val="28"/>
          <w:shd w:val="clear" w:color="auto" w:fill="FFFFFF"/>
        </w:rPr>
        <w:t xml:space="preserve">разрабатывает </w:t>
      </w:r>
      <w:r w:rsidR="00891247" w:rsidRPr="008373D7">
        <w:rPr>
          <w:color w:val="000000"/>
          <w:sz w:val="28"/>
          <w:szCs w:val="28"/>
          <w:shd w:val="clear" w:color="auto" w:fill="FFFFFF"/>
        </w:rPr>
        <w:t>учебные программы</w:t>
      </w:r>
      <w:r w:rsidR="00662DA5" w:rsidRPr="008373D7">
        <w:rPr>
          <w:color w:val="000000"/>
          <w:sz w:val="28"/>
          <w:szCs w:val="28"/>
          <w:shd w:val="clear" w:color="auto" w:fill="FFFFFF"/>
        </w:rPr>
        <w:t xml:space="preserve"> по своему направлению, готовит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методический материал по своему направлению деятельности;</w:t>
      </w:r>
    </w:p>
    <w:p w:rsidR="008B0A79" w:rsidRPr="00842987" w:rsidRDefault="00783795" w:rsidP="00783795">
      <w:pPr>
        <w:ind w:left="142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62DA5" w:rsidRPr="008373D7">
        <w:rPr>
          <w:color w:val="000000"/>
          <w:sz w:val="28"/>
          <w:szCs w:val="28"/>
          <w:shd w:val="clear" w:color="auto" w:fill="FFFFFF"/>
        </w:rPr>
        <w:t>участвует на семинарах, круглых столах, конференциях.</w:t>
      </w:r>
    </w:p>
    <w:p w:rsidR="00662DA5" w:rsidRPr="00DD2F5F" w:rsidRDefault="00662DA5" w:rsidP="00783795">
      <w:pPr>
        <w:tabs>
          <w:tab w:val="num" w:pos="-142"/>
        </w:tabs>
        <w:ind w:left="142" w:hanging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D2F5F">
        <w:rPr>
          <w:b/>
          <w:color w:val="000000"/>
          <w:sz w:val="28"/>
          <w:szCs w:val="28"/>
          <w:shd w:val="clear" w:color="auto" w:fill="FFFFFF"/>
        </w:rPr>
        <w:t>Функции педагога при работе с родителями:</w:t>
      </w:r>
    </w:p>
    <w:p w:rsidR="00662DA5" w:rsidRPr="008373D7" w:rsidRDefault="00783795" w:rsidP="00783795">
      <w:pPr>
        <w:ind w:left="142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62DA5" w:rsidRPr="008373D7">
        <w:rPr>
          <w:color w:val="000000"/>
          <w:sz w:val="28"/>
          <w:szCs w:val="28"/>
          <w:shd w:val="clear" w:color="auto" w:fill="FFFFFF"/>
        </w:rPr>
        <w:t xml:space="preserve">поддерживает постоянную связь с родителями, формирует заинтересованное отношение их к успехам и творческому росту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662DA5" w:rsidRPr="008373D7">
        <w:rPr>
          <w:color w:val="000000"/>
          <w:sz w:val="28"/>
          <w:szCs w:val="28"/>
          <w:shd w:val="clear" w:color="auto" w:fill="FFFFFF"/>
        </w:rPr>
        <w:t>щихся;</w:t>
      </w:r>
    </w:p>
    <w:p w:rsidR="00662DA5" w:rsidRPr="00842987" w:rsidRDefault="00783795" w:rsidP="00783795">
      <w:pPr>
        <w:ind w:left="142"/>
        <w:jc w:val="both"/>
        <w:rPr>
          <w:i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62DA5" w:rsidRPr="008373D7">
        <w:rPr>
          <w:color w:val="000000"/>
          <w:sz w:val="28"/>
          <w:szCs w:val="28"/>
          <w:shd w:val="clear" w:color="auto" w:fill="FFFFFF"/>
        </w:rPr>
        <w:t>проводит родительские собрания, открытые занятия</w:t>
      </w:r>
      <w:r w:rsidR="008373D7" w:rsidRPr="008373D7">
        <w:rPr>
          <w:color w:val="000000"/>
          <w:sz w:val="28"/>
          <w:szCs w:val="28"/>
          <w:shd w:val="clear" w:color="auto" w:fill="FFFFFF"/>
        </w:rPr>
        <w:t>, мастер – классы, творческие мастерские, лаборатории</w:t>
      </w:r>
      <w:r w:rsidR="00662DA5" w:rsidRPr="00477BE1">
        <w:rPr>
          <w:color w:val="000000"/>
          <w:shd w:val="clear" w:color="auto" w:fill="FFFFFF"/>
        </w:rPr>
        <w:t>.</w:t>
      </w:r>
    </w:p>
    <w:p w:rsidR="00662DA5" w:rsidRPr="00DD2F5F" w:rsidRDefault="00662DA5" w:rsidP="00783795">
      <w:pPr>
        <w:tabs>
          <w:tab w:val="num" w:pos="-142"/>
        </w:tabs>
        <w:ind w:left="142" w:hanging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D2F5F">
        <w:rPr>
          <w:b/>
          <w:color w:val="000000"/>
          <w:sz w:val="28"/>
          <w:szCs w:val="28"/>
          <w:shd w:val="clear" w:color="auto" w:fill="FFFFFF"/>
        </w:rPr>
        <w:t xml:space="preserve">Функции педагога при выполнении </w:t>
      </w:r>
      <w:r w:rsidR="00E20702" w:rsidRPr="00DD2F5F">
        <w:rPr>
          <w:b/>
          <w:color w:val="000000"/>
          <w:sz w:val="28"/>
          <w:szCs w:val="28"/>
          <w:shd w:val="clear" w:color="auto" w:fill="FFFFFF"/>
        </w:rPr>
        <w:t xml:space="preserve">воспитательной </w:t>
      </w:r>
      <w:r w:rsidRPr="00DD2F5F">
        <w:rPr>
          <w:b/>
          <w:color w:val="000000"/>
          <w:sz w:val="28"/>
          <w:szCs w:val="28"/>
          <w:shd w:val="clear" w:color="auto" w:fill="FFFFFF"/>
        </w:rPr>
        <w:t xml:space="preserve">  деятельности:</w:t>
      </w:r>
    </w:p>
    <w:p w:rsidR="00662DA5" w:rsidRPr="008373D7" w:rsidRDefault="00783795" w:rsidP="00783795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62DA5" w:rsidRPr="008373D7">
        <w:rPr>
          <w:color w:val="000000"/>
          <w:sz w:val="28"/>
          <w:szCs w:val="28"/>
          <w:shd w:val="clear" w:color="auto" w:fill="FFFFFF"/>
        </w:rPr>
        <w:t xml:space="preserve">помогает в организации и сам организует </w:t>
      </w:r>
      <w:r w:rsidR="00891247" w:rsidRPr="008373D7">
        <w:rPr>
          <w:color w:val="000000"/>
          <w:sz w:val="28"/>
          <w:szCs w:val="28"/>
          <w:shd w:val="clear" w:color="auto" w:fill="FFFFFF"/>
        </w:rPr>
        <w:t>вне учебного мероприятия</w:t>
      </w:r>
      <w:r w:rsidR="00662DA5" w:rsidRPr="008373D7">
        <w:rPr>
          <w:color w:val="000000"/>
          <w:sz w:val="28"/>
          <w:szCs w:val="28"/>
          <w:shd w:val="clear" w:color="auto" w:fill="FFFFFF"/>
        </w:rPr>
        <w:t xml:space="preserve"> для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662DA5" w:rsidRPr="008373D7">
        <w:rPr>
          <w:color w:val="000000"/>
          <w:sz w:val="28"/>
          <w:szCs w:val="28"/>
          <w:shd w:val="clear" w:color="auto" w:fill="FFFFFF"/>
        </w:rPr>
        <w:t>щихся и родителей;</w:t>
      </w:r>
    </w:p>
    <w:p w:rsidR="00662DA5" w:rsidRPr="008373D7" w:rsidRDefault="00783795" w:rsidP="00783795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62DA5" w:rsidRPr="008373D7">
        <w:rPr>
          <w:color w:val="000000"/>
          <w:sz w:val="28"/>
          <w:szCs w:val="28"/>
          <w:shd w:val="clear" w:color="auto" w:fill="FFFFFF"/>
        </w:rPr>
        <w:t xml:space="preserve">планирует деятельность </w:t>
      </w:r>
      <w:r w:rsidR="00891247" w:rsidRPr="008373D7">
        <w:rPr>
          <w:color w:val="000000"/>
          <w:sz w:val="28"/>
          <w:szCs w:val="28"/>
          <w:shd w:val="clear" w:color="auto" w:fill="FFFFFF"/>
        </w:rPr>
        <w:t>объединения с</w:t>
      </w:r>
      <w:r w:rsidR="00662DA5" w:rsidRPr="008373D7">
        <w:rPr>
          <w:color w:val="000000"/>
          <w:sz w:val="28"/>
          <w:szCs w:val="28"/>
          <w:shd w:val="clear" w:color="auto" w:fill="FFFFFF"/>
        </w:rPr>
        <w:t xml:space="preserve"> учетом проведения и участия в </w:t>
      </w:r>
      <w:r w:rsidR="00166095" w:rsidRPr="008373D7">
        <w:rPr>
          <w:color w:val="000000"/>
          <w:sz w:val="28"/>
          <w:szCs w:val="28"/>
          <w:shd w:val="clear" w:color="auto" w:fill="FFFFFF"/>
        </w:rPr>
        <w:t>воспитательных</w:t>
      </w:r>
      <w:r w:rsidR="00662DA5" w:rsidRPr="008373D7">
        <w:rPr>
          <w:color w:val="000000"/>
          <w:sz w:val="28"/>
          <w:szCs w:val="28"/>
          <w:shd w:val="clear" w:color="auto" w:fill="FFFFFF"/>
        </w:rPr>
        <w:t xml:space="preserve"> мероприятиях </w:t>
      </w:r>
      <w:r w:rsidR="008373D7" w:rsidRPr="008373D7">
        <w:rPr>
          <w:color w:val="000000"/>
          <w:sz w:val="28"/>
          <w:szCs w:val="28"/>
          <w:shd w:val="clear" w:color="auto" w:fill="FFFFFF"/>
        </w:rPr>
        <w:t>об</w:t>
      </w:r>
      <w:r w:rsidR="00166095" w:rsidRPr="008373D7">
        <w:rPr>
          <w:color w:val="000000"/>
          <w:sz w:val="28"/>
          <w:szCs w:val="28"/>
          <w:shd w:val="clear" w:color="auto" w:fill="FFFFFF"/>
        </w:rPr>
        <w:t>уча</w:t>
      </w:r>
      <w:r w:rsidR="008373D7" w:rsidRPr="008373D7">
        <w:rPr>
          <w:color w:val="000000"/>
          <w:sz w:val="28"/>
          <w:szCs w:val="28"/>
          <w:shd w:val="clear" w:color="auto" w:fill="FFFFFF"/>
        </w:rPr>
        <w:t>ю</w:t>
      </w:r>
      <w:r w:rsidR="00662DA5" w:rsidRPr="008373D7">
        <w:rPr>
          <w:color w:val="000000"/>
          <w:sz w:val="28"/>
          <w:szCs w:val="28"/>
          <w:shd w:val="clear" w:color="auto" w:fill="FFFFFF"/>
        </w:rPr>
        <w:t>щихся, где они имеют возможность проявить свои личные, образовательные способности.</w:t>
      </w:r>
    </w:p>
    <w:p w:rsidR="00783795" w:rsidRDefault="0032245D" w:rsidP="00783795">
      <w:pPr>
        <w:tabs>
          <w:tab w:val="num" w:pos="-142"/>
        </w:tabs>
        <w:jc w:val="both"/>
        <w:rPr>
          <w:sz w:val="28"/>
          <w:szCs w:val="28"/>
        </w:rPr>
      </w:pPr>
      <w:r w:rsidRPr="004B621E">
        <w:rPr>
          <w:color w:val="000000"/>
          <w:sz w:val="28"/>
          <w:szCs w:val="28"/>
          <w:shd w:val="clear" w:color="auto" w:fill="FFFFFF"/>
        </w:rPr>
        <w:t xml:space="preserve">Третий уровень управления образовательной программой осуществляет административный персонал – директор, </w:t>
      </w:r>
      <w:r w:rsidR="00CE006C">
        <w:rPr>
          <w:color w:val="000000"/>
          <w:sz w:val="28"/>
          <w:szCs w:val="28"/>
          <w:shd w:val="clear" w:color="auto" w:fill="FFFFFF"/>
        </w:rPr>
        <w:t>руководитель «Центра дополнительного образования»</w:t>
      </w:r>
      <w:r w:rsidRPr="004B621E">
        <w:rPr>
          <w:color w:val="000000"/>
          <w:sz w:val="28"/>
          <w:szCs w:val="28"/>
          <w:shd w:val="clear" w:color="auto" w:fill="FFFFFF"/>
        </w:rPr>
        <w:t xml:space="preserve">, </w:t>
      </w:r>
      <w:r w:rsidR="00092FDF">
        <w:rPr>
          <w:sz w:val="28"/>
          <w:szCs w:val="28"/>
        </w:rPr>
        <w:t>у</w:t>
      </w:r>
      <w:r w:rsidR="00030A6A" w:rsidRPr="004B621E">
        <w:rPr>
          <w:sz w:val="28"/>
          <w:szCs w:val="28"/>
        </w:rPr>
        <w:t>правление осуществляется дифференцированно на основе распределения функций и полномочий.</w:t>
      </w:r>
    </w:p>
    <w:p w:rsidR="00030A6A" w:rsidRPr="00783795" w:rsidRDefault="00783795" w:rsidP="00783795">
      <w:pPr>
        <w:tabs>
          <w:tab w:val="num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A6A" w:rsidRPr="004B621E">
        <w:rPr>
          <w:sz w:val="28"/>
          <w:szCs w:val="28"/>
        </w:rPr>
        <w:t xml:space="preserve">Стратегия развития </w:t>
      </w:r>
      <w:r w:rsidR="004B621E" w:rsidRPr="004B621E">
        <w:rPr>
          <w:sz w:val="28"/>
          <w:szCs w:val="28"/>
        </w:rPr>
        <w:t xml:space="preserve">Центра </w:t>
      </w:r>
      <w:r w:rsidR="00891247" w:rsidRPr="004B621E">
        <w:rPr>
          <w:sz w:val="28"/>
          <w:szCs w:val="28"/>
        </w:rPr>
        <w:t>определяется Советом</w:t>
      </w:r>
      <w:r w:rsidR="004B621E" w:rsidRPr="004B621E">
        <w:rPr>
          <w:sz w:val="28"/>
          <w:szCs w:val="28"/>
        </w:rPr>
        <w:t xml:space="preserve">школы </w:t>
      </w:r>
      <w:r w:rsidR="00030A6A" w:rsidRPr="004B621E">
        <w:rPr>
          <w:sz w:val="28"/>
          <w:szCs w:val="28"/>
        </w:rPr>
        <w:t xml:space="preserve">на основе образовательной программы, рассматривается </w:t>
      </w:r>
      <w:r w:rsidR="00206484" w:rsidRPr="004B621E">
        <w:rPr>
          <w:sz w:val="28"/>
          <w:szCs w:val="28"/>
        </w:rPr>
        <w:t xml:space="preserve">и утверждается </w:t>
      </w:r>
      <w:r w:rsidR="00030A6A" w:rsidRPr="004B621E">
        <w:rPr>
          <w:sz w:val="28"/>
          <w:szCs w:val="28"/>
        </w:rPr>
        <w:t xml:space="preserve">на </w:t>
      </w:r>
      <w:r w:rsidR="005F5338" w:rsidRPr="004B621E">
        <w:rPr>
          <w:sz w:val="28"/>
          <w:szCs w:val="28"/>
        </w:rPr>
        <w:t>П</w:t>
      </w:r>
      <w:r w:rsidR="00030A6A" w:rsidRPr="004B621E">
        <w:rPr>
          <w:sz w:val="28"/>
          <w:szCs w:val="28"/>
        </w:rPr>
        <w:t xml:space="preserve">едагогическом Совете </w:t>
      </w:r>
      <w:r w:rsidR="004B621E" w:rsidRPr="004B621E">
        <w:rPr>
          <w:sz w:val="28"/>
          <w:szCs w:val="28"/>
        </w:rPr>
        <w:t>и утверждается директором М</w:t>
      </w:r>
      <w:r w:rsidR="00D61A71">
        <w:rPr>
          <w:sz w:val="28"/>
          <w:szCs w:val="28"/>
        </w:rPr>
        <w:t>Б</w:t>
      </w:r>
      <w:r w:rsidR="004B621E" w:rsidRPr="004B621E">
        <w:rPr>
          <w:sz w:val="28"/>
          <w:szCs w:val="28"/>
        </w:rPr>
        <w:t>ОУ «ИСОШ»</w:t>
      </w:r>
      <w:r w:rsidR="00030A6A" w:rsidRPr="004B621E">
        <w:rPr>
          <w:sz w:val="28"/>
          <w:szCs w:val="28"/>
        </w:rPr>
        <w:t xml:space="preserve">. Основой оценки реализации образовательной программы является создание банка данных о потребностях в образовательных услугах и степени удовлетворения их Центром, о мотивации </w:t>
      </w:r>
      <w:r w:rsidR="004B621E" w:rsidRPr="004B621E">
        <w:rPr>
          <w:sz w:val="28"/>
          <w:szCs w:val="28"/>
        </w:rPr>
        <w:t>об</w:t>
      </w:r>
      <w:r w:rsidR="00166095" w:rsidRPr="004B621E">
        <w:rPr>
          <w:sz w:val="28"/>
          <w:szCs w:val="28"/>
        </w:rPr>
        <w:t>уча</w:t>
      </w:r>
      <w:r w:rsidR="004B621E" w:rsidRPr="004B621E">
        <w:rPr>
          <w:sz w:val="28"/>
          <w:szCs w:val="28"/>
        </w:rPr>
        <w:t>ю</w:t>
      </w:r>
      <w:r w:rsidR="00030A6A" w:rsidRPr="004B621E">
        <w:rPr>
          <w:sz w:val="28"/>
          <w:szCs w:val="28"/>
        </w:rPr>
        <w:t xml:space="preserve">щихся, </w:t>
      </w:r>
      <w:r w:rsidR="00891247" w:rsidRPr="004B621E">
        <w:rPr>
          <w:sz w:val="28"/>
          <w:szCs w:val="28"/>
        </w:rPr>
        <w:t>профессиональном уровне</w:t>
      </w:r>
      <w:r w:rsidR="00030A6A" w:rsidRPr="004B621E">
        <w:rPr>
          <w:sz w:val="28"/>
          <w:szCs w:val="28"/>
        </w:rPr>
        <w:t xml:space="preserve"> педагогов. Данная информация является общедоступной и постоянно обновляется.</w:t>
      </w:r>
    </w:p>
    <w:p w:rsidR="008B7053" w:rsidRDefault="00030A6A" w:rsidP="008B7053">
      <w:pPr>
        <w:ind w:left="-426" w:firstLine="426"/>
        <w:jc w:val="both"/>
        <w:rPr>
          <w:sz w:val="28"/>
          <w:szCs w:val="28"/>
        </w:rPr>
      </w:pPr>
      <w:r w:rsidRPr="004B621E">
        <w:rPr>
          <w:sz w:val="28"/>
          <w:szCs w:val="28"/>
        </w:rPr>
        <w:lastRenderedPageBreak/>
        <w:t>Важное направление управления образовательной программы - создание коллектива единомышленников, развитие сотрудничества, самоуправления с опорой на инициативных педагогов.</w:t>
      </w:r>
    </w:p>
    <w:p w:rsidR="00464558" w:rsidRPr="008B7053" w:rsidRDefault="00D76048" w:rsidP="008B7053">
      <w:pPr>
        <w:ind w:left="-426" w:firstLine="426"/>
        <w:jc w:val="both"/>
        <w:rPr>
          <w:sz w:val="28"/>
          <w:szCs w:val="28"/>
        </w:rPr>
      </w:pPr>
      <w:r w:rsidRPr="004B621E">
        <w:rPr>
          <w:sz w:val="28"/>
          <w:szCs w:val="28"/>
        </w:rPr>
        <w:t xml:space="preserve">Управление образовательной программой включает в себя </w:t>
      </w:r>
      <w:r w:rsidR="004B621E" w:rsidRPr="004B621E">
        <w:rPr>
          <w:sz w:val="28"/>
          <w:szCs w:val="28"/>
        </w:rPr>
        <w:t>три годовых этапа</w:t>
      </w:r>
      <w:r w:rsidRPr="004B621E">
        <w:rPr>
          <w:sz w:val="28"/>
          <w:szCs w:val="28"/>
        </w:rPr>
        <w:t>:</w:t>
      </w:r>
      <w:r w:rsidR="00E93369" w:rsidRPr="00CE006C">
        <w:rPr>
          <w:color w:val="000000"/>
          <w:sz w:val="28"/>
          <w:szCs w:val="28"/>
          <w:shd w:val="clear" w:color="auto" w:fill="FFFFFF"/>
        </w:rPr>
        <w:t>отчетно-итоговый</w:t>
      </w:r>
      <w:r w:rsidR="004B621E" w:rsidRPr="00CE006C">
        <w:rPr>
          <w:color w:val="000000"/>
          <w:sz w:val="28"/>
          <w:szCs w:val="28"/>
          <w:shd w:val="clear" w:color="auto" w:fill="FFFFFF"/>
        </w:rPr>
        <w:t>, аналитический</w:t>
      </w:r>
      <w:r w:rsidR="00E93369" w:rsidRPr="00CE006C">
        <w:rPr>
          <w:color w:val="000000"/>
          <w:sz w:val="28"/>
          <w:szCs w:val="28"/>
          <w:shd w:val="clear" w:color="auto" w:fill="FFFFFF"/>
        </w:rPr>
        <w:t>;организационно-распорядительный</w:t>
      </w:r>
      <w:r w:rsidR="004B621E" w:rsidRPr="00CE006C">
        <w:rPr>
          <w:color w:val="000000"/>
          <w:sz w:val="28"/>
          <w:szCs w:val="28"/>
          <w:shd w:val="clear" w:color="auto" w:fill="FFFFFF"/>
        </w:rPr>
        <w:t>, этап планирования</w:t>
      </w:r>
      <w:r w:rsidR="00E93369" w:rsidRPr="00CE006C">
        <w:rPr>
          <w:color w:val="000000"/>
          <w:sz w:val="28"/>
          <w:szCs w:val="28"/>
          <w:shd w:val="clear" w:color="auto" w:fill="FFFFFF"/>
        </w:rPr>
        <w:t>;проектно-прогностический</w:t>
      </w:r>
      <w:r w:rsidR="008B7053">
        <w:rPr>
          <w:color w:val="000000"/>
          <w:sz w:val="28"/>
          <w:szCs w:val="28"/>
          <w:shd w:val="clear" w:color="auto" w:fill="FFFFFF"/>
        </w:rPr>
        <w:t>.</w:t>
      </w:r>
    </w:p>
    <w:p w:rsidR="00166095" w:rsidRPr="00CE006C" w:rsidRDefault="00166095" w:rsidP="00783795">
      <w:pPr>
        <w:tabs>
          <w:tab w:val="left" w:pos="720"/>
        </w:tabs>
        <w:ind w:left="-1418" w:firstLine="98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06C">
        <w:rPr>
          <w:b/>
          <w:color w:val="000000"/>
          <w:sz w:val="28"/>
          <w:szCs w:val="28"/>
          <w:shd w:val="clear" w:color="auto" w:fill="FFFFFF"/>
        </w:rPr>
        <w:t>Отчетно-итоговый</w:t>
      </w:r>
      <w:r w:rsidR="00726EC3" w:rsidRPr="00CE006C">
        <w:rPr>
          <w:b/>
          <w:color w:val="000000"/>
          <w:sz w:val="28"/>
          <w:szCs w:val="28"/>
          <w:shd w:val="clear" w:color="auto" w:fill="FFFFFF"/>
        </w:rPr>
        <w:t xml:space="preserve"> и аналитический </w:t>
      </w:r>
      <w:r w:rsidRPr="00CE006C">
        <w:rPr>
          <w:b/>
          <w:color w:val="000000"/>
          <w:sz w:val="28"/>
          <w:szCs w:val="28"/>
          <w:shd w:val="clear" w:color="auto" w:fill="FFFFFF"/>
        </w:rPr>
        <w:t>этап</w:t>
      </w:r>
      <w:r w:rsidR="00726EC3" w:rsidRPr="00CE006C">
        <w:rPr>
          <w:b/>
          <w:color w:val="000000"/>
          <w:sz w:val="28"/>
          <w:szCs w:val="28"/>
          <w:shd w:val="clear" w:color="auto" w:fill="FFFFFF"/>
        </w:rPr>
        <w:t xml:space="preserve">ы </w:t>
      </w:r>
    </w:p>
    <w:p w:rsidR="00166095" w:rsidRPr="00726EC3" w:rsidRDefault="00CE006C" w:rsidP="008B7053">
      <w:pPr>
        <w:ind w:left="-426" w:hanging="1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166095" w:rsidRPr="00726EC3">
        <w:rPr>
          <w:color w:val="000000"/>
          <w:sz w:val="28"/>
          <w:szCs w:val="28"/>
          <w:shd w:val="clear" w:color="auto" w:fill="FFFFFF"/>
        </w:rPr>
        <w:t xml:space="preserve">Отчетные мероприятия дают возможность определить уровень освоения </w:t>
      </w:r>
      <w:r w:rsidR="00726EC3" w:rsidRPr="00726EC3">
        <w:rPr>
          <w:color w:val="000000"/>
          <w:sz w:val="28"/>
          <w:szCs w:val="28"/>
          <w:shd w:val="clear" w:color="auto" w:fill="FFFFFF"/>
        </w:rPr>
        <w:t>об</w:t>
      </w:r>
      <w:r w:rsidR="00E93369" w:rsidRPr="00726EC3">
        <w:rPr>
          <w:color w:val="000000"/>
          <w:sz w:val="28"/>
          <w:szCs w:val="28"/>
          <w:shd w:val="clear" w:color="auto" w:fill="FFFFFF"/>
        </w:rPr>
        <w:t>уча</w:t>
      </w:r>
      <w:r w:rsidR="00726EC3" w:rsidRPr="00726EC3">
        <w:rPr>
          <w:color w:val="000000"/>
          <w:sz w:val="28"/>
          <w:szCs w:val="28"/>
          <w:shd w:val="clear" w:color="auto" w:fill="FFFFFF"/>
        </w:rPr>
        <w:t>ю</w:t>
      </w:r>
      <w:r w:rsidR="00E93369" w:rsidRPr="00726EC3">
        <w:rPr>
          <w:color w:val="000000"/>
          <w:sz w:val="28"/>
          <w:szCs w:val="28"/>
          <w:shd w:val="clear" w:color="auto" w:fill="FFFFFF"/>
        </w:rPr>
        <w:t>щимися</w:t>
      </w:r>
      <w:r w:rsidR="00166095" w:rsidRPr="00726EC3">
        <w:rPr>
          <w:color w:val="000000"/>
          <w:sz w:val="28"/>
          <w:szCs w:val="28"/>
          <w:shd w:val="clear" w:color="auto" w:fill="FFFFFF"/>
        </w:rPr>
        <w:t xml:space="preserve"> образовательной программы по конкретному направлению;</w:t>
      </w:r>
    </w:p>
    <w:p w:rsidR="00E93369" w:rsidRPr="00726EC3" w:rsidRDefault="00CE006C" w:rsidP="008B7053">
      <w:pPr>
        <w:ind w:left="-426" w:hanging="1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726EC3" w:rsidRPr="00726EC3">
        <w:rPr>
          <w:color w:val="000000"/>
          <w:sz w:val="28"/>
          <w:szCs w:val="28"/>
          <w:shd w:val="clear" w:color="auto" w:fill="FFFFFF"/>
        </w:rPr>
        <w:t xml:space="preserve"> Отчет </w:t>
      </w:r>
      <w:r w:rsidR="00166095" w:rsidRPr="00726EC3">
        <w:rPr>
          <w:color w:val="000000"/>
          <w:sz w:val="28"/>
          <w:szCs w:val="28"/>
          <w:shd w:val="clear" w:color="auto" w:fill="FFFFFF"/>
        </w:rPr>
        <w:t xml:space="preserve">педагогов дополнительного образования, статистические данные выявляют успешность реализации программы. </w:t>
      </w:r>
    </w:p>
    <w:p w:rsidR="00E93369" w:rsidRPr="00726EC3" w:rsidRDefault="00E93369" w:rsidP="008B7053">
      <w:pPr>
        <w:tabs>
          <w:tab w:val="left" w:pos="720"/>
        </w:tabs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726EC3">
        <w:rPr>
          <w:color w:val="000000"/>
          <w:sz w:val="28"/>
          <w:szCs w:val="28"/>
          <w:shd w:val="clear" w:color="auto" w:fill="FFFFFF"/>
        </w:rPr>
        <w:t xml:space="preserve">В период </w:t>
      </w:r>
      <w:r w:rsidRPr="00726EC3">
        <w:rPr>
          <w:i/>
          <w:color w:val="000000"/>
          <w:sz w:val="28"/>
          <w:szCs w:val="28"/>
          <w:shd w:val="clear" w:color="auto" w:fill="FFFFFF"/>
        </w:rPr>
        <w:t>аналитического этапа</w:t>
      </w:r>
      <w:r w:rsidRPr="00726EC3">
        <w:rPr>
          <w:color w:val="000000"/>
          <w:sz w:val="28"/>
          <w:szCs w:val="28"/>
          <w:shd w:val="clear" w:color="auto" w:fill="FFFFFF"/>
        </w:rPr>
        <w:t xml:space="preserve"> изучаются отзывы, аналитические документы и информационные справки. Происходит осознание соответствия результатов заявленным целям и причин невыполнения или перевыполнения планов. Результатом изучения  образовательной ситуации является построение новой стратегии работы.</w:t>
      </w:r>
    </w:p>
    <w:p w:rsidR="00E93369" w:rsidRPr="00CE006C" w:rsidRDefault="00E93369" w:rsidP="00783795">
      <w:pPr>
        <w:ind w:left="-1418" w:firstLine="98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06C">
        <w:rPr>
          <w:b/>
          <w:color w:val="000000"/>
          <w:sz w:val="28"/>
          <w:szCs w:val="28"/>
          <w:shd w:val="clear" w:color="auto" w:fill="FFFFFF"/>
        </w:rPr>
        <w:t>Организационно- распорядительный этап</w:t>
      </w:r>
      <w:r w:rsidR="00726EC3" w:rsidRPr="00CE006C">
        <w:rPr>
          <w:b/>
          <w:color w:val="000000"/>
          <w:sz w:val="28"/>
          <w:szCs w:val="28"/>
          <w:shd w:val="clear" w:color="auto" w:fill="FFFFFF"/>
        </w:rPr>
        <w:t xml:space="preserve"> и этап планирования</w:t>
      </w:r>
    </w:p>
    <w:p w:rsidR="00A67F3D" w:rsidRPr="00CE006C" w:rsidRDefault="00E93369" w:rsidP="008B7053">
      <w:pPr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726EC3">
        <w:rPr>
          <w:color w:val="000000"/>
          <w:sz w:val="28"/>
          <w:szCs w:val="28"/>
          <w:shd w:val="clear" w:color="auto" w:fill="FFFFFF"/>
        </w:rPr>
        <w:t>Формирует количество групп Центра, расписание занятий, условия ведения образовательного процесса, количество детей в группах, возрастной состав, направления деятельности.</w:t>
      </w:r>
    </w:p>
    <w:p w:rsidR="00166095" w:rsidRPr="00CE006C" w:rsidRDefault="00166095" w:rsidP="00783795">
      <w:pPr>
        <w:ind w:left="-1418" w:firstLine="98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06C">
        <w:rPr>
          <w:b/>
          <w:color w:val="000000"/>
          <w:sz w:val="28"/>
          <w:szCs w:val="28"/>
          <w:shd w:val="clear" w:color="auto" w:fill="FFFFFF"/>
        </w:rPr>
        <w:t>Этап планирования</w:t>
      </w:r>
    </w:p>
    <w:p w:rsidR="00E93369" w:rsidRPr="00726EC3" w:rsidRDefault="00166095" w:rsidP="008B7053">
      <w:pPr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726EC3">
        <w:rPr>
          <w:color w:val="000000"/>
          <w:sz w:val="28"/>
          <w:szCs w:val="28"/>
          <w:shd w:val="clear" w:color="auto" w:fill="FFFFFF"/>
        </w:rPr>
        <w:t>Дает возможность сведения мероприятий и различных видов деятельности в единый годовой маршрут. Годовой план основан на резуль</w:t>
      </w:r>
      <w:r w:rsidR="00CE006C">
        <w:rPr>
          <w:color w:val="000000"/>
          <w:sz w:val="28"/>
          <w:szCs w:val="28"/>
          <w:shd w:val="clear" w:color="auto" w:fill="FFFFFF"/>
        </w:rPr>
        <w:t xml:space="preserve">татах анализа предыдущей работы. </w:t>
      </w:r>
      <w:r w:rsidRPr="00726EC3">
        <w:rPr>
          <w:color w:val="000000"/>
          <w:sz w:val="28"/>
          <w:szCs w:val="28"/>
          <w:shd w:val="clear" w:color="auto" w:fill="FFFFFF"/>
        </w:rPr>
        <w:t>Планированию качества педагогической деятельности отводится большое место в образовательных программах педагогов дополнительного образования.</w:t>
      </w:r>
    </w:p>
    <w:p w:rsidR="0075447F" w:rsidRPr="00CE006C" w:rsidRDefault="00D76048" w:rsidP="00783795">
      <w:pPr>
        <w:ind w:left="-1418" w:firstLine="98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06C">
        <w:rPr>
          <w:b/>
          <w:color w:val="000000"/>
          <w:sz w:val="28"/>
          <w:szCs w:val="28"/>
          <w:shd w:val="clear" w:color="auto" w:fill="FFFFFF"/>
        </w:rPr>
        <w:t>Проектно-прогностический этап предполагает:</w:t>
      </w:r>
    </w:p>
    <w:p w:rsidR="00783795" w:rsidRDefault="00783795" w:rsidP="00783795">
      <w:pPr>
        <w:ind w:left="-4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76048" w:rsidRPr="00726EC3">
        <w:rPr>
          <w:color w:val="000000"/>
          <w:sz w:val="28"/>
          <w:szCs w:val="28"/>
          <w:shd w:val="clear" w:color="auto" w:fill="FFFFFF"/>
        </w:rPr>
        <w:t>изучение итоговых и отчетных материалов;</w:t>
      </w:r>
    </w:p>
    <w:p w:rsidR="00783795" w:rsidRDefault="00783795" w:rsidP="00783795">
      <w:pPr>
        <w:ind w:left="-4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76048" w:rsidRPr="00726EC3">
        <w:rPr>
          <w:color w:val="000000"/>
          <w:sz w:val="28"/>
          <w:szCs w:val="28"/>
          <w:shd w:val="clear" w:color="auto" w:fill="FFFFFF"/>
        </w:rPr>
        <w:t>взвешивание собственных возможностей оказания образовательных услуг;</w:t>
      </w:r>
    </w:p>
    <w:p w:rsidR="00D76048" w:rsidRPr="00726EC3" w:rsidRDefault="00783795" w:rsidP="00783795">
      <w:pPr>
        <w:ind w:left="-4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76048" w:rsidRPr="00726EC3">
        <w:rPr>
          <w:color w:val="000000"/>
          <w:sz w:val="28"/>
          <w:szCs w:val="28"/>
          <w:shd w:val="clear" w:color="auto" w:fill="FFFFFF"/>
        </w:rPr>
        <w:t>выявление проблем образовательного процесса и педагогических ошибок;</w:t>
      </w:r>
    </w:p>
    <w:p w:rsidR="00D76048" w:rsidRPr="00726EC3" w:rsidRDefault="00783795" w:rsidP="00783795">
      <w:pPr>
        <w:ind w:left="-4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76048" w:rsidRPr="00726EC3">
        <w:rPr>
          <w:color w:val="000000"/>
          <w:sz w:val="28"/>
          <w:szCs w:val="28"/>
          <w:shd w:val="clear" w:color="auto" w:fill="FFFFFF"/>
        </w:rPr>
        <w:t>изучение спроса на образовательные услуги.</w:t>
      </w:r>
    </w:p>
    <w:p w:rsidR="00F1412B" w:rsidRPr="00F1412B" w:rsidRDefault="00521F33" w:rsidP="00783795">
      <w:pPr>
        <w:shd w:val="clear" w:color="auto" w:fill="FFFFFF"/>
        <w:spacing w:before="100" w:beforeAutospacing="1" w:after="100" w:afterAutospacing="1" w:line="312" w:lineRule="atLeast"/>
        <w:ind w:left="-1418" w:firstLine="98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 w:rsidR="00F1412B" w:rsidRPr="00F1412B">
        <w:rPr>
          <w:b/>
          <w:bCs/>
          <w:sz w:val="28"/>
          <w:szCs w:val="28"/>
        </w:rPr>
        <w:t>Этапы реализации образовательной программы</w:t>
      </w:r>
    </w:p>
    <w:p w:rsidR="00F1412B" w:rsidRPr="00726EC3" w:rsidRDefault="00F1412B" w:rsidP="008B7053">
      <w:pPr>
        <w:shd w:val="clear" w:color="auto" w:fill="FFFFFF"/>
        <w:jc w:val="both"/>
        <w:rPr>
          <w:color w:val="000000"/>
          <w:sz w:val="28"/>
          <w:szCs w:val="28"/>
        </w:rPr>
      </w:pPr>
      <w:r w:rsidRPr="00783795">
        <w:rPr>
          <w:color w:val="000000"/>
          <w:sz w:val="28"/>
          <w:szCs w:val="28"/>
        </w:rPr>
        <w:t xml:space="preserve">1 </w:t>
      </w:r>
      <w:r w:rsidRPr="00726EC3">
        <w:rPr>
          <w:color w:val="000000"/>
          <w:sz w:val="28"/>
          <w:szCs w:val="28"/>
        </w:rPr>
        <w:t>этап – подготовительный (</w:t>
      </w:r>
      <w:r w:rsidR="00E44B0A">
        <w:rPr>
          <w:color w:val="000000"/>
          <w:sz w:val="28"/>
          <w:szCs w:val="28"/>
        </w:rPr>
        <w:t>201</w:t>
      </w:r>
      <w:r w:rsidR="00CE006C">
        <w:rPr>
          <w:color w:val="000000"/>
          <w:sz w:val="28"/>
          <w:szCs w:val="28"/>
        </w:rPr>
        <w:t>8</w:t>
      </w:r>
      <w:r w:rsidR="00E44B0A">
        <w:rPr>
          <w:color w:val="000000"/>
          <w:sz w:val="28"/>
          <w:szCs w:val="28"/>
        </w:rPr>
        <w:t xml:space="preserve"> -201</w:t>
      </w:r>
      <w:r w:rsidR="00CE006C">
        <w:rPr>
          <w:color w:val="000000"/>
          <w:sz w:val="28"/>
          <w:szCs w:val="28"/>
        </w:rPr>
        <w:t>9</w:t>
      </w:r>
      <w:r w:rsidRPr="00726EC3">
        <w:rPr>
          <w:color w:val="000000"/>
          <w:sz w:val="28"/>
          <w:szCs w:val="28"/>
        </w:rPr>
        <w:t xml:space="preserve"> учебный  год)</w:t>
      </w:r>
    </w:p>
    <w:p w:rsidR="00F1412B" w:rsidRPr="00726EC3" w:rsidRDefault="00F1412B" w:rsidP="008B7053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C3">
        <w:rPr>
          <w:color w:val="000000"/>
          <w:sz w:val="28"/>
          <w:szCs w:val="28"/>
        </w:rPr>
        <w:t xml:space="preserve">Изучение современных технологий, обобщение опыта новаторов дополнительного образования. </w:t>
      </w:r>
      <w:r w:rsidR="00726EC3" w:rsidRPr="00726EC3">
        <w:rPr>
          <w:color w:val="000000"/>
          <w:sz w:val="28"/>
          <w:szCs w:val="28"/>
        </w:rPr>
        <w:t>Апробация</w:t>
      </w:r>
      <w:r w:rsidRPr="00726EC3">
        <w:rPr>
          <w:color w:val="000000"/>
          <w:sz w:val="28"/>
          <w:szCs w:val="28"/>
        </w:rPr>
        <w:t xml:space="preserve"> дополнительных общеобразовательных программ. Определение стратегии и тактики деятельности.</w:t>
      </w:r>
    </w:p>
    <w:p w:rsidR="00F1412B" w:rsidRPr="00CE006C" w:rsidRDefault="00F1412B" w:rsidP="008B7053">
      <w:pPr>
        <w:shd w:val="clear" w:color="auto" w:fill="FFFFFF"/>
        <w:jc w:val="both"/>
        <w:rPr>
          <w:color w:val="000000"/>
          <w:sz w:val="28"/>
          <w:szCs w:val="28"/>
        </w:rPr>
      </w:pPr>
      <w:r w:rsidRPr="00CE006C">
        <w:rPr>
          <w:color w:val="000000"/>
          <w:sz w:val="28"/>
          <w:szCs w:val="28"/>
        </w:rPr>
        <w:t>2 этап – практичес</w:t>
      </w:r>
      <w:r w:rsidR="00E44B0A" w:rsidRPr="00CE006C">
        <w:rPr>
          <w:color w:val="000000"/>
          <w:sz w:val="28"/>
          <w:szCs w:val="28"/>
        </w:rPr>
        <w:t>кий (201</w:t>
      </w:r>
      <w:r w:rsidR="00CE006C">
        <w:rPr>
          <w:color w:val="000000"/>
          <w:sz w:val="28"/>
          <w:szCs w:val="28"/>
        </w:rPr>
        <w:t>9</w:t>
      </w:r>
      <w:r w:rsidR="00E44B0A" w:rsidRPr="00CE006C">
        <w:rPr>
          <w:color w:val="000000"/>
          <w:sz w:val="28"/>
          <w:szCs w:val="28"/>
        </w:rPr>
        <w:t>– 202</w:t>
      </w:r>
      <w:r w:rsidR="00CE006C">
        <w:rPr>
          <w:color w:val="000000"/>
          <w:sz w:val="28"/>
          <w:szCs w:val="28"/>
        </w:rPr>
        <w:t>2</w:t>
      </w:r>
      <w:r w:rsidRPr="00CE006C">
        <w:rPr>
          <w:color w:val="000000"/>
          <w:sz w:val="28"/>
          <w:szCs w:val="28"/>
        </w:rPr>
        <w:t xml:space="preserve"> учебный  год)</w:t>
      </w:r>
    </w:p>
    <w:p w:rsidR="00F1412B" w:rsidRPr="00726EC3" w:rsidRDefault="00F1412B" w:rsidP="008B7053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C3">
        <w:rPr>
          <w:color w:val="000000"/>
          <w:sz w:val="28"/>
          <w:szCs w:val="28"/>
        </w:rPr>
        <w:t>Апробация и использование в учебно-воспитате</w:t>
      </w:r>
      <w:r w:rsidR="00CE006C">
        <w:rPr>
          <w:color w:val="000000"/>
          <w:sz w:val="28"/>
          <w:szCs w:val="28"/>
        </w:rPr>
        <w:t xml:space="preserve">льном процессе педагогических, </w:t>
      </w:r>
      <w:r w:rsidRPr="00726EC3">
        <w:rPr>
          <w:color w:val="000000"/>
          <w:sz w:val="28"/>
          <w:szCs w:val="28"/>
        </w:rPr>
        <w:t>личностно-ориентированных технологий, методов воспитания.</w:t>
      </w:r>
    </w:p>
    <w:p w:rsidR="00F1412B" w:rsidRPr="00726EC3" w:rsidRDefault="00F1412B" w:rsidP="008B7053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C3">
        <w:rPr>
          <w:color w:val="000000"/>
          <w:sz w:val="28"/>
          <w:szCs w:val="28"/>
        </w:rPr>
        <w:t>Создание психолого-педагогической поддержки личности ребёнка в процессе развития раскрытия его индивидуальных особенностей.</w:t>
      </w:r>
    </w:p>
    <w:p w:rsidR="00E44B0A" w:rsidRPr="00CE006C" w:rsidRDefault="00E44B0A" w:rsidP="008B7053">
      <w:pPr>
        <w:shd w:val="clear" w:color="auto" w:fill="FFFFFF"/>
        <w:jc w:val="both"/>
        <w:rPr>
          <w:color w:val="000000"/>
          <w:sz w:val="28"/>
          <w:szCs w:val="28"/>
        </w:rPr>
      </w:pPr>
      <w:r w:rsidRPr="00CE006C">
        <w:rPr>
          <w:color w:val="000000"/>
          <w:sz w:val="28"/>
          <w:szCs w:val="28"/>
        </w:rPr>
        <w:t>3 этап – обобщающий (202</w:t>
      </w:r>
      <w:r w:rsidR="00CE006C">
        <w:rPr>
          <w:color w:val="000000"/>
          <w:sz w:val="28"/>
          <w:szCs w:val="28"/>
        </w:rPr>
        <w:t>1</w:t>
      </w:r>
      <w:r w:rsidRPr="00CE006C">
        <w:rPr>
          <w:color w:val="000000"/>
          <w:sz w:val="28"/>
          <w:szCs w:val="28"/>
        </w:rPr>
        <w:t xml:space="preserve"> – 202</w:t>
      </w:r>
      <w:r w:rsidR="00CE006C">
        <w:rPr>
          <w:color w:val="000000"/>
          <w:sz w:val="28"/>
          <w:szCs w:val="28"/>
        </w:rPr>
        <w:t xml:space="preserve">2 </w:t>
      </w:r>
      <w:r w:rsidR="00F1412B" w:rsidRPr="00CE006C">
        <w:rPr>
          <w:color w:val="000000"/>
          <w:sz w:val="28"/>
          <w:szCs w:val="28"/>
        </w:rPr>
        <w:t>учебный  год)</w:t>
      </w:r>
    </w:p>
    <w:p w:rsidR="00E44B0A" w:rsidRDefault="00F1412B" w:rsidP="008B7053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26EC3">
        <w:rPr>
          <w:color w:val="000000"/>
          <w:sz w:val="28"/>
          <w:szCs w:val="28"/>
        </w:rPr>
        <w:lastRenderedPageBreak/>
        <w:t>Обработка данных за 3 года.</w:t>
      </w:r>
    </w:p>
    <w:p w:rsidR="00F1412B" w:rsidRPr="00E44B0A" w:rsidRDefault="00F1412B" w:rsidP="00CE006C">
      <w:pPr>
        <w:shd w:val="clear" w:color="auto" w:fill="FFFFFF"/>
        <w:spacing w:before="100" w:beforeAutospacing="1" w:after="100" w:afterAutospacing="1"/>
        <w:ind w:left="-851" w:firstLine="851"/>
        <w:jc w:val="both"/>
        <w:rPr>
          <w:i/>
          <w:color w:val="000000"/>
          <w:sz w:val="28"/>
          <w:szCs w:val="28"/>
        </w:rPr>
      </w:pPr>
      <w:r w:rsidRPr="00726EC3">
        <w:rPr>
          <w:color w:val="000000"/>
          <w:sz w:val="28"/>
          <w:szCs w:val="28"/>
        </w:rPr>
        <w:t xml:space="preserve">Соотношение результатов реализации программы с поставленными целью и задачами. Определение перспектив и путей дальнейшего развития </w:t>
      </w:r>
      <w:r w:rsidR="00E44B0A" w:rsidRPr="00726EC3">
        <w:rPr>
          <w:color w:val="000000"/>
          <w:sz w:val="28"/>
          <w:szCs w:val="28"/>
        </w:rPr>
        <w:t>М</w:t>
      </w:r>
      <w:r w:rsidR="00E44B0A">
        <w:rPr>
          <w:color w:val="000000"/>
          <w:sz w:val="28"/>
          <w:szCs w:val="28"/>
        </w:rPr>
        <w:t>Б</w:t>
      </w:r>
      <w:r w:rsidR="00E44B0A" w:rsidRPr="00726EC3">
        <w:rPr>
          <w:color w:val="000000"/>
          <w:sz w:val="28"/>
          <w:szCs w:val="28"/>
        </w:rPr>
        <w:t>ОУ  «Ильинская средняя общеобразовательная школа»</w:t>
      </w:r>
      <w:r w:rsidR="00726EC3" w:rsidRPr="00726EC3">
        <w:rPr>
          <w:color w:val="000000"/>
          <w:sz w:val="28"/>
          <w:szCs w:val="28"/>
        </w:rPr>
        <w:t xml:space="preserve"> структурно</w:t>
      </w:r>
      <w:r w:rsidR="00CE006C">
        <w:rPr>
          <w:color w:val="000000"/>
          <w:sz w:val="28"/>
          <w:szCs w:val="28"/>
        </w:rPr>
        <w:t>е</w:t>
      </w:r>
      <w:r w:rsidR="00726EC3" w:rsidRPr="00726EC3">
        <w:rPr>
          <w:color w:val="000000"/>
          <w:sz w:val="28"/>
          <w:szCs w:val="28"/>
        </w:rPr>
        <w:t xml:space="preserve"> подразделени</w:t>
      </w:r>
      <w:r w:rsidR="00CE006C">
        <w:rPr>
          <w:color w:val="000000"/>
          <w:sz w:val="28"/>
          <w:szCs w:val="28"/>
        </w:rPr>
        <w:t>е</w:t>
      </w:r>
      <w:r w:rsidR="00726EC3" w:rsidRPr="00726EC3">
        <w:rPr>
          <w:color w:val="000000"/>
          <w:sz w:val="28"/>
          <w:szCs w:val="28"/>
        </w:rPr>
        <w:t xml:space="preserve"> «Центр дополнительного образования»</w:t>
      </w:r>
      <w:r w:rsidR="00E44B0A">
        <w:rPr>
          <w:color w:val="000000"/>
          <w:sz w:val="28"/>
          <w:szCs w:val="28"/>
        </w:rPr>
        <w:t>.</w:t>
      </w:r>
    </w:p>
    <w:p w:rsidR="00F1412B" w:rsidRPr="00F1412B" w:rsidRDefault="00F1412B" w:rsidP="00075582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b/>
          <w:bCs/>
        </w:rPr>
      </w:pPr>
      <w:r w:rsidRPr="00F1412B">
        <w:rPr>
          <w:b/>
          <w:bCs/>
        </w:rPr>
        <w:t>План действий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29"/>
        <w:gridCol w:w="2100"/>
        <w:gridCol w:w="2678"/>
      </w:tblGrid>
      <w:tr w:rsidR="00F1412B" w:rsidRPr="00F1412B" w:rsidTr="00AC4C80">
        <w:trPr>
          <w:tblCellSpacing w:w="0" w:type="dxa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12B" w:rsidRPr="00F1412B" w:rsidRDefault="00F1412B" w:rsidP="000755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F1412B">
              <w:rPr>
                <w:b/>
                <w:color w:val="000000"/>
              </w:rPr>
              <w:t>Мероприятия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12B" w:rsidRPr="00F1412B" w:rsidRDefault="00F1412B" w:rsidP="000755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F1412B">
              <w:rPr>
                <w:b/>
                <w:color w:val="000000"/>
              </w:rPr>
              <w:t>Срок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12B" w:rsidRPr="00F1412B" w:rsidRDefault="00F1412B" w:rsidP="000755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F1412B">
              <w:rPr>
                <w:b/>
                <w:color w:val="000000"/>
              </w:rPr>
              <w:t>Ответственный</w:t>
            </w:r>
          </w:p>
        </w:tc>
      </w:tr>
      <w:tr w:rsidR="00F1412B" w:rsidRPr="00F1412B" w:rsidTr="00AC4C80">
        <w:trPr>
          <w:tblCellSpacing w:w="0" w:type="dxa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12B" w:rsidRPr="00F1412B" w:rsidRDefault="00F1412B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F1412B">
              <w:rPr>
                <w:color w:val="000000"/>
              </w:rPr>
              <w:t xml:space="preserve">Изучение и использование современных технологий. Обобщение </w:t>
            </w:r>
            <w:r w:rsidR="00D30ED0">
              <w:rPr>
                <w:color w:val="000000"/>
              </w:rPr>
              <w:t>и представление опыта работы  на семинарах, конференциях, мероприятиях и т.д.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2B" w:rsidRPr="00F1412B" w:rsidRDefault="00CE006C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2019 – 2022</w:t>
            </w:r>
            <w:r w:rsidR="00F1412B" w:rsidRPr="00F1412B">
              <w:rPr>
                <w:color w:val="000000"/>
              </w:rPr>
              <w:t xml:space="preserve"> учебный год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2B" w:rsidRPr="00F1412B" w:rsidRDefault="00E44B0A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СП «Центр дополнительного образования»</w:t>
            </w:r>
          </w:p>
        </w:tc>
      </w:tr>
      <w:tr w:rsidR="00D30ED0" w:rsidRPr="00F1412B" w:rsidTr="00AC4C80">
        <w:trPr>
          <w:tblCellSpacing w:w="0" w:type="dxa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ED0" w:rsidRPr="00F1412B" w:rsidRDefault="00D30ED0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68686B">
              <w:rPr>
                <w:color w:val="000000"/>
              </w:rPr>
              <w:t>Создание системы</w:t>
            </w:r>
            <w:r w:rsidRPr="00F1412B">
              <w:rPr>
                <w:color w:val="000000"/>
              </w:rPr>
              <w:t xml:space="preserve"> развития личности ребёнка.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ED0" w:rsidRPr="00F1412B" w:rsidRDefault="00D30ED0" w:rsidP="00075582">
            <w:pPr>
              <w:jc w:val="both"/>
              <w:rPr>
                <w:color w:val="000000"/>
              </w:rPr>
            </w:pPr>
            <w:r w:rsidRPr="00F1412B">
              <w:rPr>
                <w:color w:val="000000"/>
              </w:rPr>
              <w:t>201</w:t>
            </w:r>
            <w:r w:rsidR="00CE006C">
              <w:rPr>
                <w:color w:val="000000"/>
              </w:rPr>
              <w:t>9 – 2022</w:t>
            </w:r>
          </w:p>
          <w:p w:rsidR="00D30ED0" w:rsidRPr="00F1412B" w:rsidRDefault="00D30ED0" w:rsidP="00075582">
            <w:pPr>
              <w:jc w:val="both"/>
              <w:rPr>
                <w:color w:val="000000"/>
              </w:rPr>
            </w:pPr>
            <w:r w:rsidRPr="00F1412B">
              <w:rPr>
                <w:color w:val="000000"/>
              </w:rPr>
              <w:t>учебны</w:t>
            </w:r>
            <w:r>
              <w:rPr>
                <w:color w:val="000000"/>
              </w:rPr>
              <w:t>й</w:t>
            </w:r>
            <w:r w:rsidRPr="00F1412B">
              <w:rPr>
                <w:color w:val="000000"/>
              </w:rPr>
              <w:t xml:space="preserve"> год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ED0" w:rsidRPr="00F1412B" w:rsidRDefault="00783795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СП «Центр дополнительного образования»  </w:t>
            </w:r>
          </w:p>
        </w:tc>
      </w:tr>
      <w:tr w:rsidR="00D30ED0" w:rsidRPr="00F1412B" w:rsidTr="00AC4C80">
        <w:trPr>
          <w:tblCellSpacing w:w="0" w:type="dxa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ED0" w:rsidRPr="00F1412B" w:rsidRDefault="00D30ED0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1412B">
              <w:rPr>
                <w:color w:val="000000"/>
              </w:rPr>
              <w:t xml:space="preserve">Обновление материально-технической базы  </w:t>
            </w:r>
            <w:r>
              <w:rPr>
                <w:color w:val="000000"/>
              </w:rPr>
              <w:t>детских объединений</w:t>
            </w:r>
            <w:r w:rsidRPr="00F1412B">
              <w:rPr>
                <w:color w:val="000000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D0" w:rsidRPr="00F1412B" w:rsidRDefault="00CE006C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2019 – 2022</w:t>
            </w:r>
            <w:r w:rsidR="00D30ED0" w:rsidRPr="00F1412B">
              <w:rPr>
                <w:color w:val="000000"/>
              </w:rPr>
              <w:t xml:space="preserve"> учебные годы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D0" w:rsidRDefault="00D30ED0" w:rsidP="00075582">
            <w:pPr>
              <w:jc w:val="both"/>
              <w:rPr>
                <w:color w:val="000000"/>
              </w:rPr>
            </w:pPr>
            <w:r w:rsidRPr="00F1412B">
              <w:rPr>
                <w:color w:val="000000"/>
              </w:rPr>
              <w:t xml:space="preserve">Директор </w:t>
            </w:r>
            <w:r w:rsidR="0068686B">
              <w:rPr>
                <w:color w:val="000000"/>
              </w:rPr>
              <w:t>М</w:t>
            </w:r>
            <w:r w:rsidR="00E44B0A">
              <w:rPr>
                <w:color w:val="000000"/>
              </w:rPr>
              <w:t>Б</w:t>
            </w:r>
            <w:r w:rsidR="0068686B">
              <w:rPr>
                <w:color w:val="000000"/>
              </w:rPr>
              <w:t xml:space="preserve">ОУ «ИСОШ», </w:t>
            </w:r>
            <w:r w:rsidR="00E44B0A">
              <w:rPr>
                <w:color w:val="000000"/>
              </w:rPr>
              <w:t xml:space="preserve">Руководитель СП «Центр дополнительного образования»  </w:t>
            </w:r>
          </w:p>
          <w:p w:rsidR="00D30ED0" w:rsidRPr="00F1412B" w:rsidRDefault="00D30ED0" w:rsidP="00075582">
            <w:pPr>
              <w:jc w:val="both"/>
              <w:rPr>
                <w:color w:val="000000"/>
              </w:rPr>
            </w:pPr>
            <w:r w:rsidRPr="00F1412B">
              <w:rPr>
                <w:color w:val="000000"/>
              </w:rPr>
              <w:t>Зам</w:t>
            </w:r>
            <w:r>
              <w:rPr>
                <w:color w:val="000000"/>
              </w:rPr>
              <w:t xml:space="preserve">еститель директора </w:t>
            </w:r>
            <w:r w:rsidRPr="00F1412B">
              <w:rPr>
                <w:color w:val="000000"/>
              </w:rPr>
              <w:t xml:space="preserve"> по АХЧ</w:t>
            </w:r>
          </w:p>
        </w:tc>
      </w:tr>
      <w:tr w:rsidR="00D30ED0" w:rsidRPr="00F1412B" w:rsidTr="00AC4C80">
        <w:trPr>
          <w:tblCellSpacing w:w="0" w:type="dxa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ED0" w:rsidRPr="00F1412B" w:rsidRDefault="00D30ED0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12B">
              <w:rPr>
                <w:color w:val="000000"/>
              </w:rPr>
              <w:t xml:space="preserve">4. Создание условий для участия педагогов и </w:t>
            </w:r>
            <w:r w:rsidR="0068686B">
              <w:rPr>
                <w:color w:val="000000"/>
              </w:rPr>
              <w:t>об</w:t>
            </w:r>
            <w:r w:rsidRPr="00F1412B">
              <w:rPr>
                <w:color w:val="000000"/>
              </w:rPr>
              <w:t>уча</w:t>
            </w:r>
            <w:r w:rsidR="0068686B">
              <w:rPr>
                <w:color w:val="000000"/>
              </w:rPr>
              <w:t>ю</w:t>
            </w:r>
            <w:r w:rsidRPr="00F1412B">
              <w:rPr>
                <w:color w:val="000000"/>
              </w:rPr>
              <w:t>щихся в конкурсах, фестивалях, смотрах и т.д.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D0" w:rsidRPr="00F1412B" w:rsidRDefault="0068686B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течение всего срока реализации программы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D0" w:rsidRPr="00F1412B" w:rsidRDefault="00E44B0A" w:rsidP="00075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СП «Центр дополнительного образования»  </w:t>
            </w:r>
          </w:p>
        </w:tc>
      </w:tr>
      <w:tr w:rsidR="00D30ED0" w:rsidRPr="00F1412B" w:rsidTr="00AC4C80">
        <w:trPr>
          <w:tblCellSpacing w:w="0" w:type="dxa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ED0" w:rsidRPr="00F1412B" w:rsidRDefault="00D30ED0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12B">
              <w:rPr>
                <w:color w:val="000000"/>
              </w:rPr>
              <w:t xml:space="preserve">5. Расширение связей с </w:t>
            </w:r>
            <w:r>
              <w:rPr>
                <w:color w:val="000000"/>
              </w:rPr>
              <w:t xml:space="preserve">учреждениями и </w:t>
            </w:r>
            <w:r w:rsidRPr="00F1412B">
              <w:rPr>
                <w:color w:val="000000"/>
              </w:rPr>
              <w:t xml:space="preserve">организациями </w:t>
            </w:r>
            <w:r>
              <w:rPr>
                <w:color w:val="000000"/>
              </w:rPr>
              <w:t xml:space="preserve"> дополнительного образования.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D0" w:rsidRPr="00F1412B" w:rsidRDefault="0068686B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течение всего срока реализации программы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D0" w:rsidRPr="00F1412B" w:rsidRDefault="00E44B0A" w:rsidP="00075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СП «Центр дополнительного образования»  </w:t>
            </w:r>
          </w:p>
        </w:tc>
      </w:tr>
      <w:tr w:rsidR="00D30ED0" w:rsidRPr="00F1412B" w:rsidTr="00AC4C80">
        <w:trPr>
          <w:tblCellSpacing w:w="0" w:type="dxa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ED0" w:rsidRPr="00F1412B" w:rsidRDefault="00D30ED0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12B"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Мониторинг деятельности программы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ED0" w:rsidRPr="00F1412B" w:rsidRDefault="00CE006C" w:rsidP="000755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2019 - 2022</w:t>
            </w:r>
            <w:r w:rsidR="00D30ED0" w:rsidRPr="00F1412B">
              <w:rPr>
                <w:color w:val="000000"/>
              </w:rPr>
              <w:t xml:space="preserve"> уч</w:t>
            </w:r>
            <w:r w:rsidR="00D30ED0">
              <w:rPr>
                <w:color w:val="000000"/>
              </w:rPr>
              <w:t>ебные</w:t>
            </w:r>
            <w:r w:rsidR="00D30ED0" w:rsidRPr="00F1412B">
              <w:rPr>
                <w:color w:val="000000"/>
              </w:rPr>
              <w:t xml:space="preserve"> год</w:t>
            </w:r>
            <w:r w:rsidR="00D30ED0">
              <w:rPr>
                <w:color w:val="000000"/>
              </w:rPr>
              <w:t>ы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D0" w:rsidRPr="00F1412B" w:rsidRDefault="00E44B0A" w:rsidP="00075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СП «Центр дополнительного образования»  </w:t>
            </w:r>
          </w:p>
        </w:tc>
      </w:tr>
    </w:tbl>
    <w:p w:rsidR="00783795" w:rsidRDefault="00783795" w:rsidP="00075582">
      <w:pPr>
        <w:jc w:val="both"/>
        <w:rPr>
          <w:b/>
          <w:sz w:val="28"/>
          <w:szCs w:val="28"/>
        </w:rPr>
      </w:pPr>
    </w:p>
    <w:p w:rsidR="00783795" w:rsidRDefault="00783795" w:rsidP="00075582">
      <w:pPr>
        <w:jc w:val="both"/>
        <w:rPr>
          <w:b/>
          <w:sz w:val="28"/>
          <w:szCs w:val="28"/>
        </w:rPr>
      </w:pPr>
    </w:p>
    <w:p w:rsidR="00092FDF" w:rsidRDefault="00092FDF" w:rsidP="00995DC1">
      <w:pPr>
        <w:jc w:val="center"/>
        <w:rPr>
          <w:b/>
          <w:sz w:val="28"/>
          <w:szCs w:val="28"/>
        </w:rPr>
      </w:pPr>
      <w:r w:rsidRPr="00995DC1">
        <w:rPr>
          <w:b/>
          <w:sz w:val="28"/>
          <w:szCs w:val="28"/>
        </w:rPr>
        <w:t xml:space="preserve">3.5. </w:t>
      </w:r>
      <w:r w:rsidR="00995DC1">
        <w:rPr>
          <w:b/>
          <w:sz w:val="28"/>
          <w:szCs w:val="28"/>
        </w:rPr>
        <w:t>Подпрограммы</w:t>
      </w:r>
    </w:p>
    <w:p w:rsidR="00995DC1" w:rsidRPr="00995DC1" w:rsidRDefault="00995DC1" w:rsidP="00995DC1">
      <w:pPr>
        <w:jc w:val="center"/>
        <w:rPr>
          <w:b/>
          <w:sz w:val="28"/>
          <w:szCs w:val="28"/>
        </w:rPr>
      </w:pPr>
    </w:p>
    <w:p w:rsidR="00995DC1" w:rsidRPr="00995DC1" w:rsidRDefault="00995DC1" w:rsidP="00995DC1">
      <w:pPr>
        <w:jc w:val="both"/>
        <w:rPr>
          <w:b/>
          <w:sz w:val="28"/>
          <w:szCs w:val="28"/>
        </w:rPr>
      </w:pPr>
      <w:r w:rsidRPr="00995DC1">
        <w:rPr>
          <w:b/>
          <w:sz w:val="28"/>
          <w:szCs w:val="28"/>
        </w:rPr>
        <w:t>1. «Одарённые дети»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b/>
          <w:sz w:val="28"/>
          <w:szCs w:val="28"/>
        </w:rPr>
        <w:t xml:space="preserve">цель: </w:t>
      </w:r>
      <w:r w:rsidRPr="00995DC1">
        <w:rPr>
          <w:sz w:val="28"/>
          <w:szCs w:val="28"/>
        </w:rPr>
        <w:t>Создать условия для выявления, поддержки и развития индивидуальности одаренных детей, их самореализации, профессионального самоопределения в соответствии со способностями.</w:t>
      </w:r>
    </w:p>
    <w:p w:rsidR="00995DC1" w:rsidRDefault="00995DC1" w:rsidP="00995DC1">
      <w:pPr>
        <w:jc w:val="both"/>
        <w:rPr>
          <w:sz w:val="28"/>
          <w:szCs w:val="28"/>
        </w:rPr>
      </w:pPr>
      <w:r w:rsidRPr="00995DC1">
        <w:rPr>
          <w:b/>
          <w:sz w:val="28"/>
          <w:szCs w:val="28"/>
        </w:rPr>
        <w:t>задачи:</w:t>
      </w:r>
      <w:r w:rsidRPr="00995DC1">
        <w:rPr>
          <w:sz w:val="28"/>
          <w:szCs w:val="28"/>
        </w:rPr>
        <w:sym w:font="Symbol" w:char="F02D"/>
      </w:r>
      <w:r w:rsidRPr="00995DC1">
        <w:rPr>
          <w:sz w:val="28"/>
          <w:szCs w:val="28"/>
        </w:rPr>
        <w:t xml:space="preserve"> Совершенствование системы выявления одаренных детей;</w:t>
      </w:r>
    </w:p>
    <w:p w:rsid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lastRenderedPageBreak/>
        <w:sym w:font="Symbol" w:char="F02D"/>
      </w:r>
      <w:r w:rsidRPr="00995DC1">
        <w:rPr>
          <w:sz w:val="28"/>
          <w:szCs w:val="28"/>
        </w:rPr>
        <w:t xml:space="preserve"> развитие системы сопровождения одаренных детей;</w:t>
      </w:r>
    </w:p>
    <w:p w:rsid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sym w:font="Symbol" w:char="F02D"/>
      </w:r>
      <w:r w:rsidRPr="00995DC1">
        <w:rPr>
          <w:sz w:val="28"/>
          <w:szCs w:val="28"/>
        </w:rPr>
        <w:t xml:space="preserve"> создание максимально благоприятных условий для интеллектуального обучения и воспитания по интересам для формирования потенциала личности ребенка как внутренней двигательной силы е</w:t>
      </w:r>
      <w:r w:rsidR="00891247">
        <w:rPr>
          <w:sz w:val="28"/>
          <w:szCs w:val="28"/>
        </w:rPr>
        <w:t>ё</w:t>
      </w:r>
      <w:r w:rsidRPr="00995DC1">
        <w:rPr>
          <w:sz w:val="28"/>
          <w:szCs w:val="28"/>
        </w:rPr>
        <w:t xml:space="preserve"> развития через интеграцию общего и дополнительного образования; </w:t>
      </w:r>
    </w:p>
    <w:p w:rsid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sym w:font="Symbol" w:char="F02D"/>
      </w:r>
      <w:r w:rsidRPr="00995DC1">
        <w:rPr>
          <w:sz w:val="28"/>
          <w:szCs w:val="28"/>
        </w:rPr>
        <w:t xml:space="preserve"> стимулирование творческой и интеллектуальной деятельности одаренных детей, направленной на их самовыражение, самоутверждение и самореализацию;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sym w:font="Symbol" w:char="F02D"/>
      </w:r>
      <w:r w:rsidRPr="00995DC1">
        <w:rPr>
          <w:sz w:val="28"/>
          <w:szCs w:val="28"/>
        </w:rPr>
        <w:t xml:space="preserve"> стимулирование творческой деятельности педагогов, работающих с одарёнными детьми</w:t>
      </w:r>
      <w:r>
        <w:rPr>
          <w:sz w:val="28"/>
          <w:szCs w:val="28"/>
        </w:rPr>
        <w:t>.</w:t>
      </w:r>
    </w:p>
    <w:p w:rsidR="00995DC1" w:rsidRDefault="00995DC1" w:rsidP="00995DC1">
      <w:pPr>
        <w:jc w:val="both"/>
        <w:rPr>
          <w:b/>
          <w:sz w:val="28"/>
          <w:szCs w:val="28"/>
        </w:rPr>
      </w:pPr>
      <w:r w:rsidRPr="00995DC1">
        <w:rPr>
          <w:b/>
          <w:sz w:val="28"/>
          <w:szCs w:val="28"/>
        </w:rPr>
        <w:t>Основное содержание: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>1. Психолого-педагогическая диагностика и сопровождение одаренных детей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 xml:space="preserve"> - Создание системы психолого-педагогической диагностики уровня интеллектуальной и творческой одаренности детей и организация эффективного функционирования этой системы.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>- Создание консультационной психологической службы, осуществляющей функции выявления и психологического сопровождения одаренных детей.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 xml:space="preserve"> 2. Воспитательно-образовательная работа 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>- Построение воспитательно -</w:t>
      </w:r>
      <w:bookmarkStart w:id="11" w:name="_GoBack"/>
      <w:bookmarkEnd w:id="11"/>
      <w:r w:rsidRPr="00995DC1">
        <w:rPr>
          <w:sz w:val="28"/>
          <w:szCs w:val="28"/>
        </w:rPr>
        <w:t>образовательной работы с учетом психологических требований и индивидуальной траекторией развития одаренных детей, адаптация программ и методик преподавания к конкретным одаренным обучающимся, разнообразие программ дополнительного образования согласно индивидуальным интересам и склонностям детей.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 xml:space="preserve"> 3. Педагогические кадры, работающие с одаренными детьми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 xml:space="preserve"> - Создание системы подготовки и повышения квалификации педагогических кадров, повышение их профессиональной компетенции для работы с одаренными детьми, организация курсовой подготовки и проведение обучающих семинаров для педагогов Центра по вопросам выявления, обучения и воспитания одаренных детей. 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 xml:space="preserve">4. Индивидуализация развития способностей одаренных детей 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 xml:space="preserve">- Учет индивидуальных траекторий развития интересов и способностей детей в различных видах деятельности, развитие научно-методической и опытно-экспериментальной деятельности педагогов по совершенствованию работы с одаренными детьми. </w:t>
      </w:r>
    </w:p>
    <w:p w:rsidR="00DE7EC3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>Формы работы с одарёнными обучающимися:</w:t>
      </w:r>
    </w:p>
    <w:p w:rsidR="00995DC1" w:rsidRPr="00995DC1" w:rsidRDefault="00DE7EC3" w:rsidP="00995D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DC1" w:rsidRPr="00995DC1">
        <w:rPr>
          <w:sz w:val="28"/>
          <w:szCs w:val="28"/>
        </w:rPr>
        <w:t xml:space="preserve"> творческие мастерские;</w:t>
      </w:r>
    </w:p>
    <w:p w:rsidR="00995DC1" w:rsidRPr="00995DC1" w:rsidRDefault="00DE7EC3" w:rsidP="00995D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DC1" w:rsidRPr="00995DC1">
        <w:rPr>
          <w:sz w:val="28"/>
          <w:szCs w:val="28"/>
        </w:rPr>
        <w:t xml:space="preserve"> групповые занятия с обучающимися;</w:t>
      </w:r>
    </w:p>
    <w:p w:rsidR="00995DC1" w:rsidRPr="00995DC1" w:rsidRDefault="00DE7EC3" w:rsidP="00995D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DC1" w:rsidRPr="00995DC1">
        <w:rPr>
          <w:sz w:val="28"/>
          <w:szCs w:val="28"/>
        </w:rPr>
        <w:t xml:space="preserve"> кружки по интересам; </w:t>
      </w:r>
    </w:p>
    <w:p w:rsidR="00995DC1" w:rsidRPr="00995DC1" w:rsidRDefault="00DE7EC3" w:rsidP="00995D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DC1" w:rsidRPr="00995DC1">
        <w:rPr>
          <w:sz w:val="28"/>
          <w:szCs w:val="28"/>
        </w:rPr>
        <w:t xml:space="preserve"> конкурсы; </w:t>
      </w:r>
    </w:p>
    <w:p w:rsidR="00995DC1" w:rsidRPr="00995DC1" w:rsidRDefault="00DE7EC3" w:rsidP="00995D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DC1" w:rsidRPr="00995DC1">
        <w:rPr>
          <w:sz w:val="28"/>
          <w:szCs w:val="28"/>
        </w:rPr>
        <w:t xml:space="preserve"> спецкурсы; </w:t>
      </w:r>
    </w:p>
    <w:p w:rsidR="00995DC1" w:rsidRPr="00995DC1" w:rsidRDefault="00DE7EC3" w:rsidP="00995D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DC1" w:rsidRPr="00995DC1">
        <w:rPr>
          <w:sz w:val="28"/>
          <w:szCs w:val="28"/>
        </w:rPr>
        <w:t xml:space="preserve"> форумы; </w:t>
      </w:r>
    </w:p>
    <w:p w:rsidR="00995DC1" w:rsidRPr="00995DC1" w:rsidRDefault="00DE7EC3" w:rsidP="00995D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DC1" w:rsidRPr="00995DC1">
        <w:rPr>
          <w:sz w:val="28"/>
          <w:szCs w:val="28"/>
        </w:rPr>
        <w:t xml:space="preserve"> работа по индивидуальным планам;</w:t>
      </w:r>
    </w:p>
    <w:p w:rsidR="00995DC1" w:rsidRDefault="00DE7EC3" w:rsidP="00995D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DC1" w:rsidRPr="00995DC1">
        <w:rPr>
          <w:sz w:val="28"/>
          <w:szCs w:val="28"/>
        </w:rPr>
        <w:t xml:space="preserve"> участие в исследовательской и проектной деятельности и пр.</w:t>
      </w:r>
    </w:p>
    <w:p w:rsidR="00DE7EC3" w:rsidRDefault="00DE7EC3" w:rsidP="00995DC1">
      <w:pPr>
        <w:jc w:val="both"/>
        <w:rPr>
          <w:sz w:val="28"/>
          <w:szCs w:val="28"/>
        </w:rPr>
      </w:pPr>
    </w:p>
    <w:p w:rsidR="00995DC1" w:rsidRDefault="00995DC1" w:rsidP="00813358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995DC1">
        <w:rPr>
          <w:rFonts w:ascii="Times New Roman" w:hAnsi="Times New Roman"/>
          <w:b/>
          <w:sz w:val="28"/>
          <w:szCs w:val="28"/>
        </w:rPr>
        <w:lastRenderedPageBreak/>
        <w:t>«Импульс»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b/>
          <w:sz w:val="28"/>
          <w:szCs w:val="28"/>
        </w:rPr>
        <w:t>Цель:</w:t>
      </w:r>
      <w:r w:rsidRPr="00995DC1">
        <w:rPr>
          <w:sz w:val="28"/>
          <w:szCs w:val="28"/>
        </w:rPr>
        <w:t xml:space="preserve"> создание условий для развития познавательной активности, обогащения опытом творчества, развитие и активизация механизмов самоорганизации и самореализации личности каждого ребёнка; сохранение и укрепление здоровья детей.</w:t>
      </w:r>
    </w:p>
    <w:p w:rsidR="00995DC1" w:rsidRPr="00995DC1" w:rsidRDefault="00995DC1" w:rsidP="00995DC1">
      <w:pPr>
        <w:jc w:val="both"/>
        <w:rPr>
          <w:b/>
          <w:sz w:val="28"/>
          <w:szCs w:val="28"/>
        </w:rPr>
      </w:pPr>
      <w:r w:rsidRPr="00995DC1">
        <w:rPr>
          <w:b/>
          <w:sz w:val="28"/>
          <w:szCs w:val="28"/>
        </w:rPr>
        <w:t>Задачи: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>- разработать содержание и организовать массовое участие в интеллектуальных играх;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>- организовать экскурсии в районный краеведческий музей, выставочный зал «Дома народной культуры», районную Центральную и детскую библиотеки; посещение кинотеатра в г.Коряжма; выездную экскурсию в д.Зарникова Вилегодский район.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>- приобщать ребят к творческим видам деятельности, развивать творческое мышление.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>- организовать двигательную активность, спортивные и подвижные игры на свежем воздухе, массовые спортивные мероприятия;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>- организовать полноценное питание (завтрак, обед, полдник), соблюдать питьевой режим, прививать гигиенические навыки;</w:t>
      </w:r>
    </w:p>
    <w:p w:rsidR="00995DC1" w:rsidRPr="00995DC1" w:rsidRDefault="00995DC1" w:rsidP="00995DC1">
      <w:pPr>
        <w:jc w:val="both"/>
        <w:rPr>
          <w:sz w:val="28"/>
          <w:szCs w:val="28"/>
        </w:rPr>
      </w:pPr>
      <w:r w:rsidRPr="00995DC1">
        <w:rPr>
          <w:sz w:val="28"/>
          <w:szCs w:val="28"/>
        </w:rPr>
        <w:t>- создать психологически комфортную атмосферу.</w:t>
      </w:r>
    </w:p>
    <w:p w:rsidR="00995DC1" w:rsidRDefault="00995DC1" w:rsidP="00995DC1">
      <w:pPr>
        <w:jc w:val="both"/>
        <w:rPr>
          <w:b/>
          <w:sz w:val="28"/>
          <w:szCs w:val="28"/>
        </w:rPr>
      </w:pPr>
      <w:r w:rsidRPr="00995DC1">
        <w:rPr>
          <w:b/>
          <w:sz w:val="28"/>
          <w:szCs w:val="28"/>
        </w:rPr>
        <w:t>Основное содержание:</w:t>
      </w:r>
    </w:p>
    <w:p w:rsidR="008B7053" w:rsidRPr="008B7053" w:rsidRDefault="008B7053" w:rsidP="008B70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8B7053">
        <w:rPr>
          <w:sz w:val="28"/>
          <w:szCs w:val="28"/>
        </w:rPr>
        <w:t>программа «Импульс» представляет собой разноплановую деятельность по оздоровительному, физкультурно-спортивному, гражданско-патриотическому, художественному, техническому, туристко-краеведческому и экологическому направлению. Включает в себя следующие формы работы:</w:t>
      </w:r>
    </w:p>
    <w:p w:rsidR="008B7053" w:rsidRPr="008B7053" w:rsidRDefault="008B7053" w:rsidP="008B7053">
      <w:pPr>
        <w:shd w:val="clear" w:color="auto" w:fill="FFFFFF"/>
        <w:jc w:val="both"/>
        <w:rPr>
          <w:sz w:val="28"/>
          <w:szCs w:val="28"/>
        </w:rPr>
      </w:pPr>
      <w:r w:rsidRPr="008B7053">
        <w:rPr>
          <w:b/>
          <w:bCs/>
          <w:sz w:val="28"/>
          <w:szCs w:val="28"/>
        </w:rPr>
        <w:t>Художественно-эстетическое направление</w:t>
      </w:r>
    </w:p>
    <w:p w:rsidR="008B7053" w:rsidRPr="008B7053" w:rsidRDefault="008B7053" w:rsidP="008B7053">
      <w:pPr>
        <w:shd w:val="clear" w:color="auto" w:fill="FFFFFF"/>
        <w:ind w:firstLine="709"/>
        <w:jc w:val="both"/>
        <w:rPr>
          <w:sz w:val="28"/>
          <w:szCs w:val="28"/>
        </w:rPr>
      </w:pPr>
      <w:r w:rsidRPr="008B7053">
        <w:rPr>
          <w:sz w:val="28"/>
          <w:szCs w:val="28"/>
        </w:rPr>
        <w:t xml:space="preserve">Это направление отражает в себе художественное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делу. Это направление должно способствовать творческому развитию детей и их инициативе. Необходимо создать все условия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 </w:t>
      </w:r>
    </w:p>
    <w:p w:rsidR="008B7053" w:rsidRPr="008B7053" w:rsidRDefault="008B7053" w:rsidP="008B7053">
      <w:pPr>
        <w:shd w:val="clear" w:color="auto" w:fill="FFFFFF"/>
        <w:jc w:val="both"/>
        <w:rPr>
          <w:sz w:val="28"/>
          <w:szCs w:val="28"/>
        </w:rPr>
      </w:pPr>
      <w:r w:rsidRPr="008B7053">
        <w:rPr>
          <w:b/>
          <w:bCs/>
          <w:sz w:val="28"/>
          <w:szCs w:val="28"/>
        </w:rPr>
        <w:t>Физкультурно – спортивно, оздоровительное направления</w:t>
      </w:r>
    </w:p>
    <w:p w:rsidR="008B7053" w:rsidRPr="008B7053" w:rsidRDefault="008B7053" w:rsidP="008B7053">
      <w:pPr>
        <w:shd w:val="clear" w:color="auto" w:fill="FFFFFF"/>
        <w:ind w:firstLine="709"/>
        <w:jc w:val="both"/>
        <w:rPr>
          <w:sz w:val="28"/>
          <w:szCs w:val="28"/>
        </w:rPr>
      </w:pPr>
      <w:r w:rsidRPr="008B7053">
        <w:rPr>
          <w:sz w:val="28"/>
          <w:szCs w:val="28"/>
        </w:rPr>
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по оказанию первой медицинской помощи. С помощью спорта и физкультуры решаются задачи физического воспитания: укрепление здоровья, физическое развитие детей.</w:t>
      </w:r>
    </w:p>
    <w:p w:rsidR="008B7053" w:rsidRPr="008B7053" w:rsidRDefault="008B7053" w:rsidP="008B7053">
      <w:pPr>
        <w:shd w:val="clear" w:color="auto" w:fill="FFFFFF"/>
        <w:jc w:val="both"/>
        <w:rPr>
          <w:sz w:val="28"/>
          <w:szCs w:val="28"/>
        </w:rPr>
      </w:pPr>
      <w:r w:rsidRPr="008B7053">
        <w:rPr>
          <w:b/>
          <w:bCs/>
          <w:sz w:val="28"/>
          <w:szCs w:val="28"/>
        </w:rPr>
        <w:t>Гражданско-патриотическое воспитание</w:t>
      </w:r>
    </w:p>
    <w:p w:rsidR="008B7053" w:rsidRPr="008B7053" w:rsidRDefault="008B7053" w:rsidP="008B7053">
      <w:pPr>
        <w:shd w:val="clear" w:color="auto" w:fill="FFFFFF"/>
        <w:ind w:firstLine="709"/>
        <w:jc w:val="both"/>
        <w:rPr>
          <w:sz w:val="28"/>
          <w:szCs w:val="28"/>
        </w:rPr>
      </w:pPr>
      <w:r w:rsidRPr="008B7053">
        <w:rPr>
          <w:sz w:val="28"/>
          <w:szCs w:val="28"/>
        </w:rPr>
        <w:t xml:space="preserve">Это направление включает в себя все мероприятия патриотического, исторического и культурного характера. Мероприятия этого направления </w:t>
      </w:r>
      <w:r w:rsidRPr="008B7053">
        <w:rPr>
          <w:sz w:val="28"/>
          <w:szCs w:val="28"/>
        </w:rPr>
        <w:lastRenderedPageBreak/>
        <w:t>должны воспитывать в детях патриотизм, любовь к родному краю, чувство гордости за свою страну, за ее историю и культуру. Мероприятия, посвящённые «красным» датам календаря, дням воинской славы России.</w:t>
      </w:r>
    </w:p>
    <w:p w:rsidR="008B7053" w:rsidRPr="008B7053" w:rsidRDefault="008B7053" w:rsidP="008B7053">
      <w:pPr>
        <w:shd w:val="clear" w:color="auto" w:fill="FFFFFF"/>
        <w:jc w:val="both"/>
        <w:rPr>
          <w:sz w:val="28"/>
          <w:szCs w:val="28"/>
        </w:rPr>
      </w:pPr>
      <w:r w:rsidRPr="008B7053">
        <w:rPr>
          <w:b/>
          <w:bCs/>
          <w:sz w:val="28"/>
          <w:szCs w:val="28"/>
        </w:rPr>
        <w:t>Эколого-биологическое направление</w:t>
      </w:r>
    </w:p>
    <w:p w:rsidR="008B7053" w:rsidRPr="008B7053" w:rsidRDefault="008B7053" w:rsidP="008B7053">
      <w:pPr>
        <w:shd w:val="clear" w:color="auto" w:fill="FFFFFF"/>
        <w:ind w:firstLine="709"/>
        <w:jc w:val="both"/>
        <w:rPr>
          <w:sz w:val="28"/>
          <w:szCs w:val="28"/>
        </w:rPr>
      </w:pPr>
      <w:r w:rsidRPr="008B7053">
        <w:rPr>
          <w:sz w:val="28"/>
          <w:szCs w:val="28"/>
        </w:rPr>
        <w:t>Привитие детям любви и бережного отношения к природе, распространение деятельности по изучению и сохранению животного и растительного мира, активизация экологической культуры у подрастающего поколения.</w:t>
      </w:r>
    </w:p>
    <w:p w:rsidR="008B7053" w:rsidRPr="008B7053" w:rsidRDefault="008B7053" w:rsidP="008B7053">
      <w:pPr>
        <w:shd w:val="clear" w:color="auto" w:fill="FFFFFF"/>
        <w:jc w:val="both"/>
        <w:rPr>
          <w:b/>
          <w:sz w:val="28"/>
          <w:szCs w:val="28"/>
        </w:rPr>
      </w:pPr>
      <w:r w:rsidRPr="008B7053">
        <w:rPr>
          <w:b/>
          <w:sz w:val="28"/>
          <w:szCs w:val="28"/>
        </w:rPr>
        <w:t>Научно – техническое направление</w:t>
      </w:r>
    </w:p>
    <w:p w:rsidR="008B7053" w:rsidRPr="008B7053" w:rsidRDefault="008B7053" w:rsidP="008B70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B7053">
        <w:rPr>
          <w:sz w:val="28"/>
          <w:szCs w:val="28"/>
          <w:shd w:val="clear" w:color="auto" w:fill="FFFFFF"/>
        </w:rPr>
        <w:t>Данное направление способствует воспитанию творческой, технически грамотной, гармонично развитой личности, обладающей логическим мышлением, способной анализировать и решать задачи, связанные с моделированием и программированием.</w:t>
      </w:r>
    </w:p>
    <w:p w:rsidR="008B7053" w:rsidRPr="008B7053" w:rsidRDefault="008B7053" w:rsidP="008B7053">
      <w:pPr>
        <w:shd w:val="clear" w:color="auto" w:fill="FFFFFF"/>
        <w:jc w:val="both"/>
        <w:rPr>
          <w:sz w:val="28"/>
          <w:szCs w:val="28"/>
        </w:rPr>
      </w:pPr>
      <w:r w:rsidRPr="008B7053">
        <w:rPr>
          <w:b/>
          <w:bCs/>
          <w:sz w:val="28"/>
          <w:szCs w:val="28"/>
        </w:rPr>
        <w:t>Профилактическая деятельность</w:t>
      </w:r>
    </w:p>
    <w:p w:rsidR="008B7053" w:rsidRPr="008B7053" w:rsidRDefault="008B7053" w:rsidP="008B7053">
      <w:pPr>
        <w:shd w:val="clear" w:color="auto" w:fill="FFFFFF"/>
        <w:ind w:firstLine="709"/>
        <w:jc w:val="both"/>
        <w:rPr>
          <w:sz w:val="28"/>
          <w:szCs w:val="28"/>
        </w:rPr>
      </w:pPr>
      <w:r w:rsidRPr="008B7053">
        <w:rPr>
          <w:sz w:val="28"/>
          <w:szCs w:val="28"/>
        </w:rPr>
        <w:t>Это направление занимает особое место в системе воспитания. Профилактика асоциального поведения, правонарушений играет важную роль, т.к дети в летний период располагают большим количеством свободного времени, не умеют его организовать с пользой для себя и общества. </w:t>
      </w:r>
    </w:p>
    <w:p w:rsidR="008B7053" w:rsidRDefault="008B7053" w:rsidP="008B7053">
      <w:pPr>
        <w:shd w:val="clear" w:color="auto" w:fill="FFFFFF"/>
        <w:jc w:val="both"/>
        <w:rPr>
          <w:sz w:val="28"/>
          <w:szCs w:val="28"/>
        </w:rPr>
      </w:pPr>
    </w:p>
    <w:p w:rsidR="008B7053" w:rsidRDefault="008B7053" w:rsidP="008B7053">
      <w:pPr>
        <w:shd w:val="clear" w:color="auto" w:fill="FFFFFF"/>
        <w:jc w:val="both"/>
        <w:rPr>
          <w:sz w:val="28"/>
          <w:szCs w:val="28"/>
        </w:rPr>
      </w:pPr>
    </w:p>
    <w:p w:rsidR="008B7053" w:rsidRDefault="008B7053" w:rsidP="008B7053">
      <w:pPr>
        <w:shd w:val="clear" w:color="auto" w:fill="FFFFFF"/>
        <w:jc w:val="both"/>
        <w:rPr>
          <w:sz w:val="28"/>
          <w:szCs w:val="28"/>
        </w:rPr>
      </w:pPr>
    </w:p>
    <w:p w:rsidR="008B7053" w:rsidRDefault="008B7053" w:rsidP="008B7053">
      <w:pPr>
        <w:shd w:val="clear" w:color="auto" w:fill="FFFFFF"/>
        <w:jc w:val="both"/>
        <w:rPr>
          <w:sz w:val="28"/>
          <w:szCs w:val="28"/>
        </w:rPr>
      </w:pPr>
    </w:p>
    <w:p w:rsidR="008B7053" w:rsidRDefault="008B7053" w:rsidP="008B7053">
      <w:pPr>
        <w:shd w:val="clear" w:color="auto" w:fill="FFFFFF"/>
        <w:jc w:val="both"/>
        <w:rPr>
          <w:sz w:val="28"/>
          <w:szCs w:val="28"/>
        </w:rPr>
      </w:pPr>
    </w:p>
    <w:p w:rsidR="008B7053" w:rsidRDefault="008B7053" w:rsidP="008B7053">
      <w:pPr>
        <w:shd w:val="clear" w:color="auto" w:fill="FFFFFF"/>
        <w:jc w:val="both"/>
        <w:rPr>
          <w:sz w:val="28"/>
          <w:szCs w:val="28"/>
        </w:rPr>
      </w:pPr>
    </w:p>
    <w:p w:rsidR="008B7053" w:rsidRDefault="008B7053" w:rsidP="008B7053">
      <w:pPr>
        <w:shd w:val="clear" w:color="auto" w:fill="FFFFFF"/>
        <w:jc w:val="both"/>
        <w:rPr>
          <w:sz w:val="28"/>
          <w:szCs w:val="28"/>
        </w:rPr>
      </w:pPr>
    </w:p>
    <w:p w:rsidR="00092FDF" w:rsidRDefault="00092FDF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Default="00DE7EC3" w:rsidP="00995DC1">
      <w:pPr>
        <w:ind w:firstLine="720"/>
        <w:rPr>
          <w:sz w:val="28"/>
          <w:szCs w:val="28"/>
        </w:rPr>
      </w:pPr>
    </w:p>
    <w:p w:rsidR="00DE7EC3" w:rsidRPr="00FF4754" w:rsidRDefault="00DE7EC3" w:rsidP="00995DC1">
      <w:pPr>
        <w:ind w:firstLine="720"/>
        <w:rPr>
          <w:b/>
          <w:i/>
          <w:color w:val="FF0000"/>
          <w:sz w:val="28"/>
          <w:szCs w:val="28"/>
        </w:rPr>
      </w:pPr>
    </w:p>
    <w:p w:rsidR="00E01B63" w:rsidRPr="00314D5B" w:rsidRDefault="005075CE" w:rsidP="00314D5B">
      <w:pPr>
        <w:jc w:val="center"/>
        <w:rPr>
          <w:b/>
          <w:sz w:val="28"/>
          <w:szCs w:val="28"/>
        </w:rPr>
      </w:pPr>
      <w:r w:rsidRPr="00314D5B">
        <w:rPr>
          <w:b/>
          <w:sz w:val="28"/>
          <w:szCs w:val="28"/>
        </w:rPr>
        <w:lastRenderedPageBreak/>
        <w:t>Используемая  литература:</w:t>
      </w:r>
    </w:p>
    <w:p w:rsidR="005075CE" w:rsidRPr="00314D5B" w:rsidRDefault="005075CE" w:rsidP="00314D5B">
      <w:pPr>
        <w:jc w:val="both"/>
        <w:rPr>
          <w:b/>
          <w:sz w:val="28"/>
          <w:szCs w:val="28"/>
        </w:rPr>
      </w:pPr>
    </w:p>
    <w:p w:rsidR="00DE7EC3" w:rsidRDefault="00DE7EC3" w:rsidP="0081335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D5B">
        <w:rPr>
          <w:color w:val="000000"/>
          <w:sz w:val="28"/>
          <w:szCs w:val="28"/>
        </w:rPr>
        <w:t>Федеральный закон об образовании в Российской Федерации №273-ФЗ 21.12.2012</w:t>
      </w:r>
    </w:p>
    <w:p w:rsidR="00DE7EC3" w:rsidRDefault="00DE7EC3" w:rsidP="0081335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Примерные требования к программам дополнительного образования детей. Приложение к письму Департамента молодёжной политики, воспитания и социальной защиты детей Минобрнауки России От 11.12.2006 № 06-1844</w:t>
      </w:r>
    </w:p>
    <w:p w:rsidR="00DE7EC3" w:rsidRDefault="005075CE" w:rsidP="0081335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Поташник М.М.,Лазарев В.С., Моисеев А.М.Сушность результата дополнительного образования детей.</w:t>
      </w:r>
    </w:p>
    <w:p w:rsidR="00DE7EC3" w:rsidRDefault="005075CE" w:rsidP="0081335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D5B">
        <w:rPr>
          <w:color w:val="000000"/>
          <w:sz w:val="28"/>
          <w:szCs w:val="28"/>
        </w:rPr>
        <w:t>Галамазова О.А. Инновационный потенциал образовательной программы педагога // «Внешкольник», 2007. №3, стр.19.</w:t>
      </w:r>
    </w:p>
    <w:p w:rsidR="00DE7EC3" w:rsidRDefault="005075CE" w:rsidP="0081335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Горский В.А., Попова Г.Н., Сулейманова З.З., Чупанов А.Х. Рекомендации о порядке разработки и подготовки к сертификации образовательных программ ДОД // «Дополнительное образование», 2005. №2, стр.5</w:t>
      </w:r>
    </w:p>
    <w:p w:rsidR="00DE7EC3" w:rsidRDefault="005075CE" w:rsidP="0081335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Каргина З.А. Технология разработки образовательной программы дополнительного образования детей // «Внешкольник», 2006. №5, стр.11.</w:t>
      </w:r>
    </w:p>
    <w:p w:rsidR="00DE7EC3" w:rsidRDefault="005075CE" w:rsidP="0081335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Косарева Е.П., Чернышева М.П. Параметры и критерии оценки дополнительных образовательных программ в УДОД (рекомендации в помощь методистам и руководителям ОУ) // «Дополнительное образование и воспитание», 2007. №7, стр. 13.</w:t>
      </w:r>
    </w:p>
    <w:p w:rsidR="00DE7EC3" w:rsidRDefault="005075CE" w:rsidP="0081335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Логинова Л.Г. Контроль качества образовательных программ в учреждении дополнительного образования детей // «Методист», 2005. №3, стр.52.</w:t>
      </w:r>
    </w:p>
    <w:p w:rsidR="005075CE" w:rsidRPr="00DE7EC3" w:rsidRDefault="005075CE" w:rsidP="0081335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О примерных требованиях к программам дополнительного образования детей // «Внешкольник», 2007. №1, стр.19.</w:t>
      </w:r>
    </w:p>
    <w:p w:rsidR="005075CE" w:rsidRDefault="005075CE" w:rsidP="005075CE">
      <w:pPr>
        <w:rPr>
          <w:b/>
          <w:sz w:val="28"/>
          <w:szCs w:val="28"/>
        </w:rPr>
        <w:sectPr w:rsidR="005075CE" w:rsidSect="008B7053">
          <w:footerReference w:type="even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23161" w:rsidRDefault="00023161" w:rsidP="00075582">
      <w:pPr>
        <w:jc w:val="both"/>
      </w:pPr>
    </w:p>
    <w:p w:rsidR="00023161" w:rsidRDefault="00783795" w:rsidP="00783795">
      <w:pPr>
        <w:jc w:val="right"/>
      </w:pPr>
      <w:r>
        <w:t xml:space="preserve">Приложение </w:t>
      </w:r>
      <w:r w:rsidR="00023161" w:rsidRPr="00023161">
        <w:t>1</w:t>
      </w:r>
    </w:p>
    <w:p w:rsidR="00023161" w:rsidRPr="00023161" w:rsidRDefault="00023161" w:rsidP="00075582">
      <w:pPr>
        <w:jc w:val="both"/>
      </w:pPr>
    </w:p>
    <w:p w:rsidR="00023161" w:rsidRDefault="00023161" w:rsidP="00075582">
      <w:pPr>
        <w:jc w:val="both"/>
        <w:rPr>
          <w:b/>
          <w:sz w:val="28"/>
          <w:szCs w:val="28"/>
        </w:rPr>
      </w:pPr>
    </w:p>
    <w:p w:rsidR="00023161" w:rsidRDefault="00023161" w:rsidP="00075582">
      <w:pPr>
        <w:jc w:val="both"/>
        <w:rPr>
          <w:b/>
          <w:sz w:val="28"/>
          <w:szCs w:val="28"/>
        </w:rPr>
      </w:pPr>
    </w:p>
    <w:p w:rsidR="00023161" w:rsidRDefault="00023161" w:rsidP="00075582">
      <w:pPr>
        <w:jc w:val="both"/>
        <w:rPr>
          <w:b/>
          <w:sz w:val="28"/>
          <w:szCs w:val="28"/>
        </w:rPr>
      </w:pPr>
    </w:p>
    <w:p w:rsidR="00023161" w:rsidRDefault="00023161" w:rsidP="00075582">
      <w:pPr>
        <w:jc w:val="both"/>
        <w:rPr>
          <w:b/>
          <w:sz w:val="40"/>
          <w:szCs w:val="40"/>
        </w:rPr>
      </w:pPr>
    </w:p>
    <w:p w:rsidR="00CC7865" w:rsidRDefault="00CC7865" w:rsidP="00075582">
      <w:pPr>
        <w:jc w:val="both"/>
      </w:pPr>
    </w:p>
    <w:p w:rsidR="00CC7865" w:rsidRDefault="00CC7865" w:rsidP="00CE006C">
      <w:pPr>
        <w:jc w:val="center"/>
        <w:rPr>
          <w:b/>
          <w:sz w:val="56"/>
          <w:szCs w:val="56"/>
        </w:rPr>
      </w:pPr>
      <w:r w:rsidRPr="00711521">
        <w:rPr>
          <w:b/>
          <w:sz w:val="56"/>
          <w:szCs w:val="56"/>
        </w:rPr>
        <w:t>УЧЕБНЫЙ ПЛАН</w:t>
      </w:r>
    </w:p>
    <w:p w:rsidR="00E44B0A" w:rsidRPr="00E44B0A" w:rsidRDefault="00E44B0A" w:rsidP="00CE006C">
      <w:pPr>
        <w:jc w:val="center"/>
        <w:rPr>
          <w:sz w:val="40"/>
          <w:szCs w:val="40"/>
        </w:rPr>
      </w:pPr>
      <w:r>
        <w:rPr>
          <w:sz w:val="40"/>
          <w:szCs w:val="40"/>
        </w:rPr>
        <w:t>МБОУ «Ильинская средняя общеобразовательная школа»</w:t>
      </w:r>
    </w:p>
    <w:p w:rsidR="00CC7865" w:rsidRDefault="00CE006C" w:rsidP="00CE006C">
      <w:pPr>
        <w:jc w:val="center"/>
        <w:rPr>
          <w:sz w:val="40"/>
          <w:szCs w:val="40"/>
        </w:rPr>
      </w:pPr>
      <w:r>
        <w:rPr>
          <w:sz w:val="40"/>
          <w:szCs w:val="40"/>
        </w:rPr>
        <w:t>структурное</w:t>
      </w:r>
      <w:r w:rsidR="00CC7865">
        <w:rPr>
          <w:sz w:val="40"/>
          <w:szCs w:val="40"/>
        </w:rPr>
        <w:t xml:space="preserve"> подразделени</w:t>
      </w:r>
      <w:r>
        <w:rPr>
          <w:sz w:val="40"/>
          <w:szCs w:val="40"/>
        </w:rPr>
        <w:t>е</w:t>
      </w:r>
    </w:p>
    <w:p w:rsidR="00CC7865" w:rsidRDefault="00CC7865" w:rsidP="00CE006C">
      <w:pPr>
        <w:jc w:val="center"/>
        <w:rPr>
          <w:sz w:val="40"/>
          <w:szCs w:val="40"/>
        </w:rPr>
      </w:pPr>
      <w:r w:rsidRPr="00711521">
        <w:rPr>
          <w:sz w:val="40"/>
          <w:szCs w:val="40"/>
        </w:rPr>
        <w:t>«Центр дополнительного образования»</w:t>
      </w:r>
    </w:p>
    <w:p w:rsidR="00CC7865" w:rsidRDefault="00CC7865" w:rsidP="00CE006C">
      <w:pPr>
        <w:jc w:val="center"/>
        <w:rPr>
          <w:sz w:val="40"/>
          <w:szCs w:val="40"/>
        </w:rPr>
      </w:pPr>
    </w:p>
    <w:p w:rsidR="00CC7865" w:rsidRPr="00711521" w:rsidRDefault="00CE006C" w:rsidP="00CE006C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2018-2019</w:t>
      </w:r>
      <w:r w:rsidR="00CC7865" w:rsidRPr="00711521">
        <w:rPr>
          <w:sz w:val="40"/>
          <w:szCs w:val="40"/>
        </w:rPr>
        <w:t xml:space="preserve"> учебный год</w:t>
      </w:r>
    </w:p>
    <w:p w:rsidR="00CC7865" w:rsidRDefault="00CC7865" w:rsidP="00075582">
      <w:pPr>
        <w:ind w:left="4956" w:firstLine="708"/>
        <w:jc w:val="both"/>
      </w:pPr>
      <w:r w:rsidRPr="00711521">
        <w:br w:type="page"/>
      </w:r>
    </w:p>
    <w:p w:rsidR="00E44B0A" w:rsidRDefault="00E44B0A" w:rsidP="00075582">
      <w:pPr>
        <w:jc w:val="both"/>
        <w:rPr>
          <w:b/>
          <w:sz w:val="32"/>
          <w:szCs w:val="32"/>
        </w:rPr>
      </w:pPr>
    </w:p>
    <w:p w:rsidR="00E44B0A" w:rsidRDefault="00E44B0A" w:rsidP="00075582">
      <w:pPr>
        <w:jc w:val="both"/>
        <w:rPr>
          <w:b/>
          <w:sz w:val="32"/>
          <w:szCs w:val="32"/>
        </w:rPr>
      </w:pPr>
    </w:p>
    <w:p w:rsidR="00E44B0A" w:rsidRPr="00BC5361" w:rsidRDefault="00E44B0A" w:rsidP="00813358">
      <w:pPr>
        <w:pStyle w:val="af3"/>
        <w:numPr>
          <w:ilvl w:val="0"/>
          <w:numId w:val="22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C53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44B0A" w:rsidRPr="00BC5361" w:rsidRDefault="00E44B0A" w:rsidP="00E44B0A">
      <w:pPr>
        <w:pStyle w:val="af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44B0A" w:rsidRPr="00BC5361" w:rsidRDefault="00E44B0A" w:rsidP="00E44B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361">
        <w:rPr>
          <w:rFonts w:ascii="Times New Roman" w:hAnsi="Times New Roman"/>
          <w:sz w:val="24"/>
          <w:szCs w:val="24"/>
        </w:rPr>
        <w:t>В современном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«массового»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социуме, но создает возможности для реализации вектора процесса развития человека, поиска и обретения человеком самого себя.</w:t>
      </w:r>
    </w:p>
    <w:p w:rsidR="00E44B0A" w:rsidRPr="00BC5361" w:rsidRDefault="00E44B0A" w:rsidP="00E44B0A">
      <w:pPr>
        <w:ind w:firstLine="709"/>
        <w:jc w:val="both"/>
      </w:pPr>
      <w:r w:rsidRPr="00BC5361">
        <w:rPr>
          <w:color w:val="000000"/>
        </w:rPr>
        <w:t xml:space="preserve">Учебный план </w:t>
      </w:r>
      <w:r w:rsidRPr="00BC5361">
        <w:t>муниципальное бюджетное образовательное учреждение «Ильинская средняя общеобразовательная школа» структурное подразделение «Центр дополнительного образования»</w:t>
      </w:r>
      <w:r w:rsidRPr="00BC5361">
        <w:rPr>
          <w:color w:val="000000"/>
        </w:rPr>
        <w:t xml:space="preserve"> отражает содержание образования, направленное на оказание качественного дополнительного образования детей, удовлетворения потребностей населения в услугах дополнительного образования, формирование и развитие творческих способностей обучающихся, удовлетворение индивидуальных потребностей обучающихся в художественно-эстетическом, социально-педагогическом, научно-техническом, физкультурно-спортивном, военно-патриотическом развитии,; выявление, развитие и поддержку талантливых детей; формирования общей культуры; расширения реабилитационного пространства для детей, имеющих отклонения в здоровье; адаптации воспитанников к жизни в обществе; организацию содержательного досуга.</w:t>
      </w:r>
    </w:p>
    <w:p w:rsidR="00E44B0A" w:rsidRPr="00BC5361" w:rsidRDefault="00E44B0A" w:rsidP="00E44B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361">
        <w:rPr>
          <w:color w:val="000000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а также выполнения гигиенических требований к условиям обучения детей и сохранения их здоровья.</w:t>
      </w:r>
    </w:p>
    <w:p w:rsidR="00E44B0A" w:rsidRPr="00BC5361" w:rsidRDefault="00E44B0A" w:rsidP="00E44B0A">
      <w:pPr>
        <w:ind w:firstLine="709"/>
        <w:jc w:val="both"/>
      </w:pPr>
      <w:r w:rsidRPr="00BC5361">
        <w:t xml:space="preserve">Цель – оптимизация образовательного процесса ЦДО, обеспечивающая высокое качество дополнительных образовательных услуг, их соответствие потребностям личности, общества и государства. </w:t>
      </w:r>
    </w:p>
    <w:p w:rsidR="00E44B0A" w:rsidRPr="00BC5361" w:rsidRDefault="00E44B0A" w:rsidP="00E44B0A">
      <w:pPr>
        <w:ind w:firstLine="709"/>
        <w:jc w:val="both"/>
      </w:pPr>
      <w:r w:rsidRPr="00BC5361">
        <w:t>Задачи:</w:t>
      </w:r>
    </w:p>
    <w:p w:rsidR="00E44B0A" w:rsidRPr="00BC5361" w:rsidRDefault="00E44B0A" w:rsidP="00E44B0A">
      <w:pPr>
        <w:jc w:val="both"/>
      </w:pPr>
      <w:r w:rsidRPr="00BC5361">
        <w:sym w:font="Symbol" w:char="F0B7"/>
      </w:r>
      <w:r w:rsidRPr="00BC5361">
        <w:t xml:space="preserve"> повышение уровня профессиональной компетенции педагогов дополнительного образования; </w:t>
      </w:r>
    </w:p>
    <w:p w:rsidR="00E44B0A" w:rsidRPr="00BC5361" w:rsidRDefault="00E44B0A" w:rsidP="00E44B0A">
      <w:pPr>
        <w:jc w:val="both"/>
      </w:pPr>
      <w:r w:rsidRPr="00BC5361">
        <w:sym w:font="Symbol" w:char="F0B7"/>
      </w:r>
      <w:r w:rsidRPr="00BC5361">
        <w:t xml:space="preserve"> расширение спектра дополнительных образовательных услуг в рамках направлений деятельности Центра, введение инноваций, предусматривающих допрофессиональную ориентацию учащихся; </w:t>
      </w:r>
    </w:p>
    <w:p w:rsidR="00E44B0A" w:rsidRPr="00BC5361" w:rsidRDefault="00E44B0A" w:rsidP="00E44B0A">
      <w:pPr>
        <w:jc w:val="both"/>
      </w:pPr>
      <w:r w:rsidRPr="00BC5361">
        <w:sym w:font="Symbol" w:char="F0B7"/>
      </w:r>
      <w:r w:rsidRPr="00BC5361">
        <w:t xml:space="preserve"> внедрение инновационных форм обучения и воспитания, создание условий для интеграции школьного и дополнительного образования; </w:t>
      </w:r>
    </w:p>
    <w:p w:rsidR="00E44B0A" w:rsidRPr="00BC5361" w:rsidRDefault="00E44B0A" w:rsidP="00E44B0A">
      <w:pPr>
        <w:jc w:val="both"/>
      </w:pPr>
      <w:r w:rsidRPr="00BC5361">
        <w:sym w:font="Symbol" w:char="F0B7"/>
      </w:r>
      <w:r w:rsidRPr="00BC5361">
        <w:t xml:space="preserve"> внедрение инновационных методов формирования патриотизма и гражданственности, воспитание социально активной и гармонично развитой личности; </w:t>
      </w:r>
    </w:p>
    <w:p w:rsidR="00E44B0A" w:rsidRPr="00BC5361" w:rsidRDefault="00E44B0A" w:rsidP="00E44B0A">
      <w:pPr>
        <w:jc w:val="both"/>
      </w:pPr>
      <w:r w:rsidRPr="00BC5361">
        <w:sym w:font="Symbol" w:char="F0B7"/>
      </w:r>
      <w:r w:rsidRPr="00BC5361">
        <w:t xml:space="preserve"> выстраивание образовательной деятельности ЦДО на основе партнерских отношений с социальными (семья) и гражданскими институтами района;</w:t>
      </w:r>
    </w:p>
    <w:p w:rsidR="00E44B0A" w:rsidRPr="00BC5361" w:rsidRDefault="00E44B0A" w:rsidP="00E44B0A">
      <w:pPr>
        <w:jc w:val="both"/>
      </w:pPr>
      <w:r w:rsidRPr="00BC5361">
        <w:sym w:font="Symbol" w:char="F0B7"/>
      </w:r>
      <w:r w:rsidRPr="00BC5361">
        <w:t xml:space="preserve"> активизация процесса обновления информационных и коммуникационных технологий, форм и методов в условиях образовательной деятельности ЦДО.</w:t>
      </w:r>
    </w:p>
    <w:p w:rsidR="00E44B0A" w:rsidRPr="00BC5361" w:rsidRDefault="00E44B0A" w:rsidP="00E44B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361">
        <w:rPr>
          <w:color w:val="000000"/>
        </w:rPr>
        <w:lastRenderedPageBreak/>
        <w:t>Образовательная деятельность в детских творческих объединениях организуется по 6 </w:t>
      </w:r>
      <w:r w:rsidRPr="00BC5361">
        <w:rPr>
          <w:i/>
          <w:iCs/>
          <w:color w:val="000000"/>
        </w:rPr>
        <w:t>направленностям </w:t>
      </w:r>
      <w:r w:rsidRPr="00BC5361">
        <w:rPr>
          <w:color w:val="000000"/>
        </w:rPr>
        <w:t>образовательных программ</w:t>
      </w:r>
      <w:r w:rsidRPr="00BC5361">
        <w:rPr>
          <w:i/>
          <w:iCs/>
          <w:color w:val="000000"/>
        </w:rPr>
        <w:t>:</w:t>
      </w:r>
    </w:p>
    <w:p w:rsidR="00E44B0A" w:rsidRPr="00BC5361" w:rsidRDefault="00E44B0A" w:rsidP="00813358">
      <w:pPr>
        <w:pStyle w:val="a4"/>
        <w:numPr>
          <w:ilvl w:val="0"/>
          <w:numId w:val="23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физкультурно-спортивной;</w:t>
      </w:r>
    </w:p>
    <w:p w:rsidR="00E44B0A" w:rsidRPr="00BC5361" w:rsidRDefault="00E44B0A" w:rsidP="00813358">
      <w:pPr>
        <w:pStyle w:val="a4"/>
        <w:numPr>
          <w:ilvl w:val="0"/>
          <w:numId w:val="23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художественно-эстетической;</w:t>
      </w:r>
    </w:p>
    <w:p w:rsidR="00E44B0A" w:rsidRPr="00BC5361" w:rsidRDefault="00E44B0A" w:rsidP="00813358">
      <w:pPr>
        <w:pStyle w:val="a4"/>
        <w:numPr>
          <w:ilvl w:val="0"/>
          <w:numId w:val="23"/>
        </w:numPr>
        <w:shd w:val="clear" w:color="auto" w:fill="FFFFFF"/>
        <w:rPr>
          <w:color w:val="000000"/>
        </w:rPr>
      </w:pPr>
      <w:r w:rsidRPr="00BC5361">
        <w:t>эколого-биологической</w:t>
      </w:r>
      <w:r w:rsidRPr="00BC5361">
        <w:rPr>
          <w:color w:val="000000"/>
        </w:rPr>
        <w:t>;</w:t>
      </w:r>
    </w:p>
    <w:p w:rsidR="00E44B0A" w:rsidRPr="00BC5361" w:rsidRDefault="00E44B0A" w:rsidP="00813358">
      <w:pPr>
        <w:pStyle w:val="a4"/>
        <w:numPr>
          <w:ilvl w:val="0"/>
          <w:numId w:val="23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социально-педагогической;</w:t>
      </w:r>
    </w:p>
    <w:p w:rsidR="00E44B0A" w:rsidRPr="00BC5361" w:rsidRDefault="00314D5B" w:rsidP="00813358">
      <w:pPr>
        <w:pStyle w:val="a4"/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</w:rPr>
        <w:t>на</w:t>
      </w:r>
      <w:r w:rsidR="00E44B0A" w:rsidRPr="00BC5361">
        <w:rPr>
          <w:color w:val="000000"/>
        </w:rPr>
        <w:t>учно-технической;</w:t>
      </w:r>
    </w:p>
    <w:p w:rsidR="00E44B0A" w:rsidRPr="00BC5361" w:rsidRDefault="00314D5B" w:rsidP="00813358">
      <w:pPr>
        <w:pStyle w:val="a4"/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</w:rPr>
        <w:t>туристко-краеведческой.</w:t>
      </w:r>
    </w:p>
    <w:p w:rsidR="00E44B0A" w:rsidRPr="00BC5361" w:rsidRDefault="00E44B0A" w:rsidP="00E44B0A">
      <w:pPr>
        <w:pStyle w:val="a4"/>
        <w:shd w:val="clear" w:color="auto" w:fill="FFFFFF"/>
        <w:rPr>
          <w:color w:val="000000"/>
        </w:rPr>
      </w:pPr>
      <w:r w:rsidRPr="00BC5361">
        <w:rPr>
          <w:color w:val="000000"/>
        </w:rPr>
        <w:t>Реализуются образовательные программы следующих </w:t>
      </w:r>
      <w:r w:rsidRPr="00BC5361">
        <w:rPr>
          <w:i/>
          <w:iCs/>
          <w:color w:val="000000"/>
        </w:rPr>
        <w:t>видов детских творческих объединений</w:t>
      </w:r>
      <w:r w:rsidRPr="00BC5361">
        <w:rPr>
          <w:color w:val="000000"/>
        </w:rPr>
        <w:t xml:space="preserve">: кружки, студии, спортивные секции. </w:t>
      </w:r>
    </w:p>
    <w:p w:rsidR="00E44B0A" w:rsidRPr="00BC5361" w:rsidRDefault="00E44B0A" w:rsidP="00E44B0A">
      <w:pPr>
        <w:pStyle w:val="a4"/>
        <w:shd w:val="clear" w:color="auto" w:fill="FFFFFF"/>
        <w:rPr>
          <w:color w:val="000000"/>
        </w:rPr>
      </w:pPr>
      <w:r w:rsidRPr="00BC5361">
        <w:rPr>
          <w:i/>
          <w:iCs/>
          <w:color w:val="000000"/>
        </w:rPr>
        <w:t>Особенности организации образовательного процесса.</w:t>
      </w:r>
    </w:p>
    <w:p w:rsidR="00E44B0A" w:rsidRPr="00BC5361" w:rsidRDefault="00E44B0A" w:rsidP="00E44B0A">
      <w:pPr>
        <w:pStyle w:val="a4"/>
        <w:shd w:val="clear" w:color="auto" w:fill="FFFFFF"/>
        <w:rPr>
          <w:color w:val="000000"/>
        </w:rPr>
      </w:pPr>
      <w:r w:rsidRPr="00BC5361">
        <w:rPr>
          <w:color w:val="000000"/>
        </w:rPr>
        <w:t>Организация образовательного процесса характеризуется следующими особенностями:</w:t>
      </w:r>
    </w:p>
    <w:p w:rsidR="00E44B0A" w:rsidRPr="00BC5361" w:rsidRDefault="00E44B0A" w:rsidP="00813358">
      <w:pPr>
        <w:pStyle w:val="a4"/>
        <w:numPr>
          <w:ilvl w:val="0"/>
          <w:numId w:val="24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занятия  проводятся в свободное от основной учебы время;</w:t>
      </w:r>
    </w:p>
    <w:p w:rsidR="00E44B0A" w:rsidRPr="00BC5361" w:rsidRDefault="00E44B0A" w:rsidP="00813358">
      <w:pPr>
        <w:pStyle w:val="a4"/>
        <w:numPr>
          <w:ilvl w:val="0"/>
          <w:numId w:val="24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обучение воспитанников организуется на добровольных началах по заявлению родителей (законных представителей);</w:t>
      </w:r>
    </w:p>
    <w:p w:rsidR="00E44B0A" w:rsidRPr="00BC5361" w:rsidRDefault="00E44B0A" w:rsidP="00813358">
      <w:pPr>
        <w:pStyle w:val="a4"/>
        <w:numPr>
          <w:ilvl w:val="0"/>
          <w:numId w:val="24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воспитанники имеют возможность удовлетворять свои интересы и сочетать различные направления и формы занятий; переходить из одного творческого объединения в другое (по тематике, возрастному составу, уровню развития);</w:t>
      </w:r>
    </w:p>
    <w:p w:rsidR="00E44B0A" w:rsidRPr="00BC5361" w:rsidRDefault="00E44B0A" w:rsidP="00813358">
      <w:pPr>
        <w:pStyle w:val="a4"/>
        <w:numPr>
          <w:ilvl w:val="0"/>
          <w:numId w:val="24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образовательный процесс имеет развивающий характер, направлен на развитие природных задатков, на реализацию интересов детей, развитию у них общих, специальных и творческих возможностей;</w:t>
      </w:r>
    </w:p>
    <w:p w:rsidR="00E44B0A" w:rsidRPr="00BC5361" w:rsidRDefault="00E44B0A" w:rsidP="00813358">
      <w:pPr>
        <w:pStyle w:val="a4"/>
        <w:numPr>
          <w:ilvl w:val="0"/>
          <w:numId w:val="25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организация образовательного процесса предполагает соответствие технике безопасности и санитарным требованиям;</w:t>
      </w:r>
    </w:p>
    <w:p w:rsidR="00E44B0A" w:rsidRPr="00BC5361" w:rsidRDefault="00E44B0A" w:rsidP="00813358">
      <w:pPr>
        <w:pStyle w:val="a4"/>
        <w:numPr>
          <w:ilvl w:val="0"/>
          <w:numId w:val="25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расписание учебных занятий составляется согласно учебного плана, комплектования, требований СанПиН, с учетом интересов воспитанников и педагогов, загруженности учебных помещений;</w:t>
      </w:r>
    </w:p>
    <w:p w:rsidR="00E44B0A" w:rsidRPr="00BC5361" w:rsidRDefault="00E44B0A" w:rsidP="00813358">
      <w:pPr>
        <w:pStyle w:val="a4"/>
        <w:numPr>
          <w:ilvl w:val="0"/>
          <w:numId w:val="25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учебный год начинается 1 сентября и завершается 25 мая, продолжительность учебного года составляет 36 недель.</w:t>
      </w:r>
    </w:p>
    <w:p w:rsidR="00E44B0A" w:rsidRPr="00BC5361" w:rsidRDefault="00E44B0A" w:rsidP="00813358">
      <w:pPr>
        <w:pStyle w:val="a4"/>
        <w:numPr>
          <w:ilvl w:val="0"/>
          <w:numId w:val="25"/>
        </w:numPr>
        <w:shd w:val="clear" w:color="auto" w:fill="FFFFFF"/>
        <w:rPr>
          <w:color w:val="000000"/>
        </w:rPr>
      </w:pPr>
      <w:r w:rsidRPr="00BC5361">
        <w:rPr>
          <w:color w:val="000000"/>
        </w:rPr>
        <w:t>Программы детских творческих объединений дифференцируются в зависимости от возраста, уровня развития, наличия умения и навыков обучающихся. Расписания занятий составлено с учетом того, что занятия являются дополнительной нагрузкой к основной у чебной работе обучающихся. Занятия начинаются не ранее 08 часов, заканчиваются не позднее 21 часа (для старшеклассников). При проведении учебных занятий через каждые 40 минут организуется 10 минутный перерыв для отдыха и проветривания помещений.</w:t>
      </w:r>
    </w:p>
    <w:p w:rsidR="00E44B0A" w:rsidRPr="00BC5361" w:rsidRDefault="00E44B0A" w:rsidP="00E44B0A">
      <w:pPr>
        <w:pStyle w:val="a4"/>
        <w:shd w:val="clear" w:color="auto" w:fill="FFFFFF"/>
        <w:rPr>
          <w:color w:val="000000"/>
        </w:rPr>
      </w:pPr>
    </w:p>
    <w:p w:rsidR="00E44B0A" w:rsidRDefault="00E44B0A" w:rsidP="00075582">
      <w:pPr>
        <w:jc w:val="both"/>
        <w:rPr>
          <w:b/>
          <w:sz w:val="32"/>
          <w:szCs w:val="32"/>
        </w:rPr>
      </w:pPr>
    </w:p>
    <w:p w:rsidR="00E44B0A" w:rsidRDefault="00E44B0A" w:rsidP="00075582">
      <w:pPr>
        <w:jc w:val="both"/>
        <w:rPr>
          <w:b/>
          <w:sz w:val="32"/>
          <w:szCs w:val="32"/>
        </w:rPr>
      </w:pPr>
    </w:p>
    <w:tbl>
      <w:tblPr>
        <w:tblStyle w:val="a3"/>
        <w:tblW w:w="9345" w:type="dxa"/>
        <w:tblLayout w:type="fixed"/>
        <w:tblLook w:val="04A0"/>
      </w:tblPr>
      <w:tblGrid>
        <w:gridCol w:w="704"/>
        <w:gridCol w:w="1701"/>
        <w:gridCol w:w="255"/>
        <w:gridCol w:w="1701"/>
        <w:gridCol w:w="142"/>
        <w:gridCol w:w="1302"/>
        <w:gridCol w:w="1170"/>
        <w:gridCol w:w="2370"/>
      </w:tblGrid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Объединение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Ф.И.О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Нагрузка/кол-во часов в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Год обучения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Нагрузка</w:t>
            </w:r>
            <w:r>
              <w:rPr>
                <w:lang w:val="en-US"/>
              </w:rPr>
              <w:t>/</w:t>
            </w:r>
            <w:r>
              <w:t>количество групп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6</w:t>
            </w:r>
          </w:p>
        </w:tc>
      </w:tr>
      <w:tr w:rsidR="00783795" w:rsidTr="00783795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Художественно-эстетическое направление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«Основы эстетического воспитания»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Тараканова Наталья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6/216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2/1</w:t>
            </w:r>
          </w:p>
          <w:p w:rsidR="00783795" w:rsidRPr="001262A8" w:rsidRDefault="00783795" w:rsidP="00783795">
            <w:r>
              <w:t>2/1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«Макраме»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Богданова Ирина Владимировна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21/756</w:t>
            </w:r>
          </w:p>
          <w:p w:rsidR="00783795" w:rsidRDefault="00783795" w:rsidP="0078379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5/1</w:t>
            </w:r>
          </w:p>
          <w:p w:rsidR="00783795" w:rsidRDefault="00783795" w:rsidP="00783795">
            <w:r>
              <w:t>8/2</w:t>
            </w:r>
          </w:p>
          <w:p w:rsidR="00783795" w:rsidRDefault="00783795" w:rsidP="00783795">
            <w:r>
              <w:t>8/2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«Макраме» (образовательная программа «Мир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Богданова Ирина Владимировна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3/108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1/1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«Калейдоскоп»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Захарова Светлана Валентиновна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21/756</w:t>
            </w:r>
          </w:p>
          <w:p w:rsidR="00783795" w:rsidRDefault="00783795" w:rsidP="0078379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5/1</w:t>
            </w:r>
          </w:p>
          <w:p w:rsidR="00783795" w:rsidRDefault="00783795" w:rsidP="00783795">
            <w:r>
              <w:t>8/2</w:t>
            </w:r>
          </w:p>
          <w:p w:rsidR="00783795" w:rsidRDefault="00783795" w:rsidP="00783795">
            <w:r>
              <w:t>8/2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«Калейдоскоп» (образовательная программа «Мир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Захарова Светлана Валентиновна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3/108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1/1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Рудяга Татьяна Михайловна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6/216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4/1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«Умелые руки» (образовательная программа «Мир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Рудяга Татьяна Михайловна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3/108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3/1</w:t>
            </w:r>
          </w:p>
          <w:p w:rsidR="00783795" w:rsidRDefault="00783795" w:rsidP="00783795"/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«Гончарное дело»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Рудяга Татьяна Михайловна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15/540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4/1</w:t>
            </w:r>
          </w:p>
          <w:p w:rsidR="00783795" w:rsidRDefault="00783795" w:rsidP="00783795">
            <w:r>
              <w:t>4/1</w:t>
            </w:r>
          </w:p>
          <w:p w:rsidR="00783795" w:rsidRDefault="00783795" w:rsidP="00783795">
            <w:r>
              <w:t>4/1</w:t>
            </w:r>
          </w:p>
          <w:p w:rsidR="00783795" w:rsidRDefault="00783795" w:rsidP="00783795">
            <w:r>
              <w:t>3/1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lastRenderedPageBreak/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rPr>
                <w:spacing w:val="-1"/>
              </w:rPr>
              <w:t>«Художественный войлок» (валяние из шерсти)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rPr>
                <w:spacing w:val="-1"/>
              </w:rPr>
              <w:t>Вилачева Елена Григорьевна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4/144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4/1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rPr>
                <w:spacing w:val="-1"/>
              </w:rPr>
              <w:t>«Декоративная обработка дерева»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spacing w:val="-1"/>
              </w:rPr>
            </w:pPr>
            <w:r>
              <w:rPr>
                <w:spacing w:val="-1"/>
              </w:rPr>
              <w:t>Суховский Владимир Николаевич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1/36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«Волшебный клубок»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spacing w:val="-1"/>
              </w:rPr>
            </w:pPr>
            <w:r>
              <w:rPr>
                <w:spacing w:val="-2"/>
              </w:rPr>
              <w:t>Гомзякова Вера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21/756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5/1</w:t>
            </w:r>
          </w:p>
          <w:p w:rsidR="00783795" w:rsidRDefault="00783795" w:rsidP="00783795">
            <w:r>
              <w:t>8/2</w:t>
            </w:r>
          </w:p>
          <w:p w:rsidR="00783795" w:rsidRDefault="00783795" w:rsidP="00783795">
            <w:r>
              <w:t>8/2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«Волшебный клубок» (образовательная программа «Мир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spacing w:val="-2"/>
              </w:rPr>
            </w:pPr>
            <w:r>
              <w:rPr>
                <w:spacing w:val="-2"/>
              </w:rPr>
              <w:t>Гомзякова Вера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3/108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1/1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Студия «Дизайн»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Елезова Алена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20/720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3/1</w:t>
            </w:r>
          </w:p>
          <w:p w:rsidR="00783795" w:rsidRDefault="00783795" w:rsidP="00783795">
            <w:r>
              <w:t>4/1</w:t>
            </w:r>
          </w:p>
          <w:p w:rsidR="00783795" w:rsidRDefault="00783795" w:rsidP="00783795">
            <w:r>
              <w:t>4/1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«Танцевальные кружева»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Кулясова Жанна Борисовна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4/144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3/1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«Восточные танцы»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Пироговская Юлия Витальевна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6/216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3/2</w:t>
            </w:r>
          </w:p>
          <w:p w:rsidR="00783795" w:rsidRDefault="00783795" w:rsidP="00783795">
            <w:r>
              <w:t>3/1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«Вдохновение»</w:t>
            </w:r>
          </w:p>
          <w:p w:rsidR="00783795" w:rsidRDefault="00783795" w:rsidP="00783795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 xml:space="preserve">Шевченко Ольга Евгеньевна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9/324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3/1</w:t>
            </w:r>
          </w:p>
          <w:p w:rsidR="00783795" w:rsidRDefault="00783795" w:rsidP="00783795">
            <w:r>
              <w:t>3/1</w:t>
            </w:r>
          </w:p>
          <w:p w:rsidR="00783795" w:rsidRDefault="00783795" w:rsidP="00783795">
            <w:r>
              <w:t>3/1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«Шахматы»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 xml:space="preserve">Шевченко </w:t>
            </w:r>
            <w:r>
              <w:lastRenderedPageBreak/>
              <w:t>Ольга Евгеньевна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lastRenderedPageBreak/>
              <w:t>9/324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lastRenderedPageBreak/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lastRenderedPageBreak/>
              <w:t>1/1</w:t>
            </w:r>
          </w:p>
          <w:p w:rsidR="00783795" w:rsidRDefault="00783795" w:rsidP="00783795">
            <w:r>
              <w:lastRenderedPageBreak/>
              <w:t>1/1</w:t>
            </w:r>
          </w:p>
          <w:p w:rsidR="00783795" w:rsidRDefault="00783795" w:rsidP="00783795">
            <w:r>
              <w:t>1/1</w:t>
            </w:r>
          </w:p>
          <w:p w:rsidR="00783795" w:rsidRDefault="00783795" w:rsidP="00783795">
            <w:r>
              <w:t>3/1</w:t>
            </w:r>
          </w:p>
          <w:p w:rsidR="00783795" w:rsidRDefault="00783795" w:rsidP="00783795">
            <w:r>
              <w:t>3/1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lastRenderedPageBreak/>
              <w:t>19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«Основы изобразительной грамоты и рисования»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Варюха Татьяна Владимировна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24/864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4/1</w:t>
            </w:r>
          </w:p>
          <w:p w:rsidR="00783795" w:rsidRDefault="00783795" w:rsidP="00783795">
            <w:r>
              <w:t>4/1</w:t>
            </w:r>
          </w:p>
          <w:p w:rsidR="00783795" w:rsidRDefault="00783795" w:rsidP="00783795">
            <w:r>
              <w:t>6/1</w:t>
            </w:r>
          </w:p>
          <w:p w:rsidR="00783795" w:rsidRDefault="00783795" w:rsidP="00783795">
            <w:r>
              <w:t>6/1</w:t>
            </w:r>
          </w:p>
        </w:tc>
      </w:tr>
      <w:tr w:rsidR="00783795" w:rsidTr="00783795"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179/6444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179/62</w:t>
            </w:r>
          </w:p>
        </w:tc>
      </w:tr>
      <w:tr w:rsidR="00783795" w:rsidTr="00783795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Социально-педагогическое направление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«Развивайка»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Елезова Алена Сергеевна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4/144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2/1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«Новое поколение»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Тараканова Наталья Александровна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6/216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4/1</w:t>
            </w:r>
          </w:p>
        </w:tc>
      </w:tr>
      <w:tr w:rsidR="00783795" w:rsidTr="00783795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10/360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10/4</w:t>
            </w:r>
          </w:p>
        </w:tc>
      </w:tr>
      <w:tr w:rsidR="00783795" w:rsidTr="00783795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pPr>
              <w:jc w:val="center"/>
            </w:pPr>
            <w:r>
              <w:t>Научно – техническое направление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rPr>
                <w:spacing w:val="-1"/>
              </w:rPr>
              <w:t>«Мир роботов»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Чевыкалова Ирина Леонидовна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3/108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3/1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rPr>
                <w:spacing w:val="-1"/>
              </w:rPr>
              <w:t>«Мир роботов»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Фокин Вячеслав Владимирович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9/324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3/1</w:t>
            </w:r>
          </w:p>
          <w:p w:rsidR="00783795" w:rsidRDefault="00783795" w:rsidP="00783795">
            <w:r>
              <w:t>6/1</w:t>
            </w:r>
          </w:p>
        </w:tc>
      </w:tr>
      <w:tr w:rsidR="00783795" w:rsidTr="00783795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12/432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12/3</w:t>
            </w:r>
          </w:p>
        </w:tc>
      </w:tr>
      <w:tr w:rsidR="00783795" w:rsidTr="00783795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Физкультурно-спортивное направление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«Штурмовой бой»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Борошнин Андрей Иванович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4/144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2/1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 xml:space="preserve">«Пауэрлифтинг» </w:t>
            </w:r>
          </w:p>
          <w:p w:rsidR="00783795" w:rsidRDefault="00783795" w:rsidP="00783795">
            <w:pPr>
              <w:jc w:val="center"/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Мильков Дмитрий Юрьевич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12/432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4/1</w:t>
            </w:r>
          </w:p>
          <w:p w:rsidR="00783795" w:rsidRDefault="00783795" w:rsidP="00783795">
            <w:r>
              <w:t>4/1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«Меткий стрелок»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Харитонов Леонид Васильевич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18/648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  <w:p w:rsidR="00783795" w:rsidRDefault="00783795" w:rsidP="00783795">
            <w:r>
              <w:lastRenderedPageBreak/>
              <w:t>2</w:t>
            </w:r>
          </w:p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lastRenderedPageBreak/>
              <w:t>2/1</w:t>
            </w:r>
          </w:p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2/1</w:t>
            </w:r>
          </w:p>
          <w:p w:rsidR="00783795" w:rsidRDefault="00783795" w:rsidP="00783795">
            <w:r>
              <w:t>4/1</w:t>
            </w:r>
          </w:p>
          <w:p w:rsidR="00783795" w:rsidRDefault="00783795" w:rsidP="00783795">
            <w:r>
              <w:lastRenderedPageBreak/>
              <w:t>4/1</w:t>
            </w:r>
          </w:p>
          <w:p w:rsidR="00783795" w:rsidRDefault="00783795" w:rsidP="00783795">
            <w:r>
              <w:t>4/1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«Дзюдо и самбо»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Грыу Юлия Анатольевна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22/792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</w:t>
            </w:r>
          </w:p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2</w:t>
            </w:r>
          </w:p>
          <w:p w:rsidR="00783795" w:rsidRDefault="00783795" w:rsidP="00783795"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4/1</w:t>
            </w:r>
          </w:p>
          <w:p w:rsidR="00783795" w:rsidRDefault="00783795" w:rsidP="00783795">
            <w:r>
              <w:t>6/1</w:t>
            </w:r>
          </w:p>
          <w:p w:rsidR="00783795" w:rsidRDefault="00783795" w:rsidP="00783795">
            <w:r>
              <w:t>6/1</w:t>
            </w:r>
          </w:p>
          <w:p w:rsidR="00783795" w:rsidRDefault="00783795" w:rsidP="00783795">
            <w:r>
              <w:t>6/1</w:t>
            </w:r>
          </w:p>
        </w:tc>
      </w:tr>
      <w:tr w:rsidR="00783795" w:rsidTr="00783795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56/2016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56/16</w:t>
            </w:r>
          </w:p>
        </w:tc>
      </w:tr>
      <w:tr w:rsidR="00783795" w:rsidTr="00783795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</w:pPr>
            <w:r>
              <w:t>Эколого-биологическое направление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«Росточек»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Гомзякова Надежда Юрьевна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2/72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2</w:t>
            </w:r>
          </w:p>
          <w:p w:rsidR="00783795" w:rsidRDefault="00783795" w:rsidP="00783795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2/1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«Тополек»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Матвеева Татьяна Анатольевна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2/72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r>
              <w:t>2/1</w:t>
            </w:r>
          </w:p>
        </w:tc>
      </w:tr>
      <w:tr w:rsidR="00783795" w:rsidTr="00783795">
        <w:trPr>
          <w:trHeight w:val="405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Pr="00EC2AA7" w:rsidRDefault="00783795" w:rsidP="00783795">
            <w:pPr>
              <w:jc w:val="center"/>
              <w:rPr>
                <w:b/>
              </w:rPr>
            </w:pPr>
            <w:r w:rsidRPr="00EC2AA7">
              <w:rPr>
                <w:b/>
              </w:rPr>
              <w:t>Итого: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Pr="00EC2AA7" w:rsidRDefault="00783795" w:rsidP="00783795">
            <w:pPr>
              <w:rPr>
                <w:b/>
              </w:rPr>
            </w:pPr>
            <w:r w:rsidRPr="00EC2AA7">
              <w:rPr>
                <w:b/>
              </w:rPr>
              <w:t>4/144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Pr="00EC2AA7" w:rsidRDefault="00783795" w:rsidP="00783795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Pr="00EC2AA7" w:rsidRDefault="00783795" w:rsidP="00783795">
            <w:pPr>
              <w:rPr>
                <w:b/>
              </w:rPr>
            </w:pPr>
            <w:r w:rsidRPr="00EC2AA7">
              <w:rPr>
                <w:b/>
              </w:rPr>
              <w:t>4/2</w:t>
            </w:r>
          </w:p>
        </w:tc>
      </w:tr>
      <w:tr w:rsidR="00783795" w:rsidTr="00783795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Pr="007C3730" w:rsidRDefault="00783795" w:rsidP="00783795">
            <w:pPr>
              <w:jc w:val="center"/>
            </w:pPr>
            <w:r w:rsidRPr="007C3730">
              <w:t>Туристко-краеведческое направление</w:t>
            </w:r>
          </w:p>
        </w:tc>
      </w:tr>
      <w:tr w:rsidR="00783795" w:rsidTr="0078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«Туризм»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Борошнин Андрей Иванович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2/72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r>
              <w:t>2/1</w:t>
            </w:r>
          </w:p>
        </w:tc>
      </w:tr>
      <w:tr w:rsidR="00783795" w:rsidTr="00783795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2/72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2/1</w:t>
            </w:r>
          </w:p>
        </w:tc>
      </w:tr>
      <w:tr w:rsidR="00783795" w:rsidTr="00783795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jc w:val="center"/>
              <w:rPr>
                <w:b/>
              </w:rPr>
            </w:pPr>
            <w:r>
              <w:rPr>
                <w:b/>
              </w:rPr>
              <w:t>Общий итог: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263/9468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5" w:rsidRDefault="00783795" w:rsidP="00783795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5" w:rsidRDefault="00783795" w:rsidP="00783795">
            <w:pPr>
              <w:rPr>
                <w:b/>
              </w:rPr>
            </w:pPr>
            <w:r>
              <w:rPr>
                <w:b/>
              </w:rPr>
              <w:t>263/88</w:t>
            </w:r>
          </w:p>
        </w:tc>
      </w:tr>
    </w:tbl>
    <w:p w:rsidR="00E44B0A" w:rsidRDefault="00E44B0A" w:rsidP="00075582">
      <w:pPr>
        <w:jc w:val="both"/>
        <w:rPr>
          <w:b/>
          <w:sz w:val="32"/>
          <w:szCs w:val="32"/>
        </w:rPr>
      </w:pPr>
    </w:p>
    <w:p w:rsidR="00023161" w:rsidRDefault="00023161" w:rsidP="00075582">
      <w:pPr>
        <w:jc w:val="both"/>
        <w:rPr>
          <w:b/>
          <w:sz w:val="32"/>
          <w:szCs w:val="32"/>
        </w:rPr>
      </w:pPr>
    </w:p>
    <w:p w:rsidR="00023161" w:rsidRDefault="00023161" w:rsidP="00075582">
      <w:pPr>
        <w:jc w:val="both"/>
        <w:rPr>
          <w:b/>
          <w:sz w:val="32"/>
          <w:szCs w:val="32"/>
        </w:rPr>
      </w:pPr>
    </w:p>
    <w:p w:rsidR="00023161" w:rsidRDefault="00023161" w:rsidP="00075582">
      <w:pPr>
        <w:jc w:val="both"/>
        <w:rPr>
          <w:b/>
          <w:sz w:val="32"/>
          <w:szCs w:val="32"/>
        </w:rPr>
      </w:pPr>
    </w:p>
    <w:p w:rsidR="00023161" w:rsidRDefault="00023161" w:rsidP="00075582">
      <w:pPr>
        <w:jc w:val="both"/>
        <w:rPr>
          <w:b/>
          <w:sz w:val="32"/>
          <w:szCs w:val="32"/>
        </w:rPr>
      </w:pPr>
    </w:p>
    <w:p w:rsidR="00023161" w:rsidRPr="00C50225" w:rsidRDefault="00023161" w:rsidP="00075582">
      <w:pPr>
        <w:jc w:val="both"/>
        <w:rPr>
          <w:b/>
          <w:sz w:val="28"/>
          <w:szCs w:val="28"/>
        </w:rPr>
      </w:pPr>
    </w:p>
    <w:p w:rsidR="00023161" w:rsidRDefault="00023161" w:rsidP="00075582">
      <w:pPr>
        <w:tabs>
          <w:tab w:val="left" w:pos="4515"/>
        </w:tabs>
        <w:jc w:val="both"/>
        <w:rPr>
          <w:b/>
        </w:rPr>
      </w:pPr>
      <w:r>
        <w:rPr>
          <w:b/>
        </w:rPr>
        <w:br w:type="page"/>
      </w:r>
    </w:p>
    <w:p w:rsidR="00023161" w:rsidRDefault="00023161" w:rsidP="00075582">
      <w:pPr>
        <w:jc w:val="both"/>
      </w:pPr>
    </w:p>
    <w:p w:rsidR="00023161" w:rsidRDefault="00023161" w:rsidP="00075582">
      <w:pPr>
        <w:jc w:val="both"/>
      </w:pPr>
    </w:p>
    <w:p w:rsidR="001200DF" w:rsidRDefault="00314D5B" w:rsidP="00783795">
      <w:pPr>
        <w:pStyle w:val="a4"/>
        <w:shd w:val="clear" w:color="auto" w:fill="FFFFFF"/>
        <w:tabs>
          <w:tab w:val="left" w:pos="3402"/>
          <w:tab w:val="left" w:pos="3544"/>
        </w:tabs>
        <w:spacing w:before="120" w:beforeAutospacing="0" w:after="120" w:afterAutospacing="0"/>
        <w:ind w:firstLine="709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AC4C80" w:rsidRPr="00AC4C80" w:rsidRDefault="00AC4C80" w:rsidP="00314D5B">
      <w:pPr>
        <w:tabs>
          <w:tab w:val="left" w:pos="3402"/>
          <w:tab w:val="left" w:pos="3544"/>
        </w:tabs>
        <w:jc w:val="center"/>
        <w:rPr>
          <w:b/>
          <w:sz w:val="28"/>
          <w:szCs w:val="28"/>
        </w:rPr>
      </w:pPr>
      <w:r w:rsidRPr="00AC4C80">
        <w:rPr>
          <w:b/>
          <w:sz w:val="28"/>
          <w:szCs w:val="28"/>
        </w:rPr>
        <w:t>ПЕРЕЧЕНЬ</w:t>
      </w:r>
    </w:p>
    <w:p w:rsidR="00AC4C80" w:rsidRPr="00314D5B" w:rsidRDefault="00AC4C80" w:rsidP="00314D5B">
      <w:pPr>
        <w:tabs>
          <w:tab w:val="left" w:pos="3402"/>
          <w:tab w:val="left" w:pos="3544"/>
        </w:tabs>
        <w:jc w:val="center"/>
        <w:rPr>
          <w:b/>
          <w:sz w:val="28"/>
          <w:szCs w:val="28"/>
        </w:rPr>
      </w:pPr>
      <w:r w:rsidRPr="00314D5B">
        <w:rPr>
          <w:b/>
          <w:sz w:val="28"/>
          <w:szCs w:val="28"/>
        </w:rPr>
        <w:t>реализуемых дополнительных обще</w:t>
      </w:r>
      <w:r w:rsidR="00314D5B" w:rsidRPr="00314D5B">
        <w:rPr>
          <w:b/>
          <w:sz w:val="28"/>
          <w:szCs w:val="28"/>
        </w:rPr>
        <w:t>развивающих</w:t>
      </w:r>
      <w:r w:rsidRPr="00314D5B">
        <w:rPr>
          <w:b/>
          <w:sz w:val="28"/>
          <w:szCs w:val="28"/>
        </w:rPr>
        <w:t xml:space="preserve"> программ</w:t>
      </w:r>
    </w:p>
    <w:p w:rsidR="00023161" w:rsidRPr="00023161" w:rsidRDefault="00023161" w:rsidP="00075582">
      <w:pPr>
        <w:tabs>
          <w:tab w:val="left" w:pos="3402"/>
          <w:tab w:val="left" w:pos="3544"/>
        </w:tabs>
        <w:jc w:val="both"/>
        <w:rPr>
          <w:sz w:val="28"/>
          <w:szCs w:val="28"/>
        </w:rPr>
      </w:pPr>
    </w:p>
    <w:p w:rsidR="00CC7865" w:rsidRDefault="00CC7865" w:rsidP="00075582">
      <w:pPr>
        <w:autoSpaceDE w:val="0"/>
        <w:autoSpaceDN w:val="0"/>
        <w:adjustRightInd w:val="0"/>
        <w:jc w:val="both"/>
      </w:pPr>
      <w:r w:rsidRPr="00CC7865">
        <w:rPr>
          <w:sz w:val="28"/>
          <w:szCs w:val="28"/>
        </w:rPr>
        <w:t>Педагогический коллектив предлагает обучающимся свободный выбордополнительных общеразвивающих программ, в соответствии с их интересами,скло</w:t>
      </w:r>
      <w:r w:rsidR="00314D5B">
        <w:rPr>
          <w:sz w:val="28"/>
          <w:szCs w:val="28"/>
        </w:rPr>
        <w:t>нностями и способностями. В 2018–2019</w:t>
      </w:r>
      <w:r w:rsidRPr="00CC7865">
        <w:rPr>
          <w:sz w:val="28"/>
          <w:szCs w:val="28"/>
        </w:rPr>
        <w:t xml:space="preserve"> учебном году реализуются следующиедополнительные общеобразовательные программы</w:t>
      </w:r>
      <w:r w:rsidRPr="000B5882">
        <w:t>:</w:t>
      </w:r>
    </w:p>
    <w:p w:rsidR="00FF4754" w:rsidRPr="00CC7865" w:rsidRDefault="00FF4754" w:rsidP="00075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6102"/>
        <w:gridCol w:w="1418"/>
      </w:tblGrid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ind w:left="-1396" w:firstLine="1396"/>
              <w:rPr>
                <w:rFonts w:eastAsia="Calibri"/>
                <w:b/>
                <w:lang w:eastAsia="en-US"/>
              </w:rPr>
            </w:pPr>
            <w:r w:rsidRPr="00853851">
              <w:rPr>
                <w:rFonts w:eastAsia="Calibri"/>
                <w:b/>
                <w:lang w:eastAsia="en-US"/>
              </w:rPr>
              <w:t>Название программы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b/>
                <w:lang w:eastAsia="en-US"/>
              </w:rPr>
            </w:pPr>
            <w:r w:rsidRPr="00853851">
              <w:rPr>
                <w:rFonts w:eastAsia="Calibri"/>
                <w:b/>
                <w:lang w:eastAsia="en-US"/>
              </w:rPr>
              <w:t>Разделы программы, направленность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b/>
                <w:lang w:eastAsia="en-US"/>
              </w:rPr>
            </w:pPr>
            <w:r w:rsidRPr="00853851">
              <w:rPr>
                <w:rFonts w:eastAsia="Calibri"/>
                <w:b/>
                <w:lang w:eastAsia="en-US"/>
              </w:rPr>
              <w:t>На какой возраст ориентирована</w:t>
            </w:r>
          </w:p>
        </w:tc>
      </w:tr>
      <w:tr w:rsidR="00314D5B" w:rsidRPr="00853851" w:rsidTr="008C4896">
        <w:tc>
          <w:tcPr>
            <w:tcW w:w="9640" w:type="dxa"/>
            <w:gridSpan w:val="3"/>
            <w:shd w:val="clear" w:color="auto" w:fill="auto"/>
          </w:tcPr>
          <w:p w:rsidR="00314D5B" w:rsidRPr="00853851" w:rsidRDefault="00314D5B" w:rsidP="008C4896">
            <w:pPr>
              <w:jc w:val="center"/>
              <w:rPr>
                <w:rFonts w:eastAsia="Calibri"/>
                <w:b/>
                <w:lang w:eastAsia="en-US"/>
              </w:rPr>
            </w:pPr>
            <w:r w:rsidRPr="00853851">
              <w:rPr>
                <w:rFonts w:eastAsia="Calibri"/>
                <w:b/>
                <w:lang w:eastAsia="en-US"/>
              </w:rPr>
              <w:t>Художественно-эстетическая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«Калейдоскоп»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Работа с бумагой, оригами, шитье мягкой игрушки (плоскостной и объёмной)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7-15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«Волшебный клубок»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Бисероплетение;</w:t>
            </w:r>
          </w:p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 xml:space="preserve"> вязание крючком и спицами.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7-17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«Умелые руки»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 xml:space="preserve">Декупаж; </w:t>
            </w:r>
          </w:p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роспись по дереву, стеклу;</w:t>
            </w:r>
          </w:p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Лепка из соленого теста.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7-16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«Макраме»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Плетение узлов, используемых в макраме</w:t>
            </w:r>
          </w:p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Плетение из вязальных нитей</w:t>
            </w:r>
          </w:p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Плетение из атласных лент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7-17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«Дизайн»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Дизайн художественных рамок, упаковки, аксессуаров и одежды, посуды, открытки, бутылок</w:t>
            </w:r>
          </w:p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Роспись в дизайне, шрифтовые композиции</w:t>
            </w:r>
          </w:p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Моделирование карнавальных костюмов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12-17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spacing w:val="-1"/>
                <w:lang w:eastAsia="en-US"/>
              </w:rPr>
              <w:t>«Художественный войлок»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Валяние из шерсти в разных техниках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spacing w:val="-1"/>
                <w:lang w:eastAsia="en-US"/>
              </w:rPr>
              <w:t>12-15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«Декоративная обработка дерева»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Резьба по дереву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11-15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lastRenderedPageBreak/>
              <w:t>«Танцевальные кружева»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Разучивание танцев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7-12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«Вдохновение»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Игра на гитаре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11-17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«Шахматы»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Обучение игре в шахматы, знакомство с данным видом деятельности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7-9 лет</w:t>
            </w:r>
          </w:p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10-17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«Восточные танцы»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Разучивание и обучение восточным и индийским танцам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7-17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«Гончарное дело»</w:t>
            </w:r>
          </w:p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Работа с глиной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10-17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«Основы эстетического воспитания»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Основы этикета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10-17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«Основы изобразительной грамоты и рисования»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</w:rPr>
      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8-17 лет</w:t>
            </w:r>
          </w:p>
        </w:tc>
      </w:tr>
      <w:tr w:rsidR="00314D5B" w:rsidRPr="00853851" w:rsidTr="008C4896">
        <w:tc>
          <w:tcPr>
            <w:tcW w:w="9640" w:type="dxa"/>
            <w:gridSpan w:val="3"/>
            <w:shd w:val="clear" w:color="auto" w:fill="auto"/>
          </w:tcPr>
          <w:p w:rsidR="00314D5B" w:rsidRPr="00853851" w:rsidRDefault="00314D5B" w:rsidP="008C4896">
            <w:pPr>
              <w:jc w:val="center"/>
              <w:rPr>
                <w:rFonts w:eastAsia="Calibri"/>
                <w:b/>
                <w:lang w:eastAsia="en-US"/>
              </w:rPr>
            </w:pPr>
            <w:r w:rsidRPr="00853851">
              <w:rPr>
                <w:rFonts w:eastAsia="Calibri"/>
                <w:b/>
                <w:lang w:eastAsia="en-US"/>
              </w:rPr>
              <w:t>Социально-педагогическое направление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«Развивайка»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Раннее развитие творческих способностей ребенка, подготовка к школе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5-7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«Новое поколение»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shd w:val="clear" w:color="auto" w:fill="FFFFFF"/>
              <w:rPr>
                <w:color w:val="000000"/>
              </w:rPr>
            </w:pPr>
            <w:r w:rsidRPr="00853851">
              <w:rPr>
                <w:color w:val="000000"/>
              </w:rPr>
              <w:t xml:space="preserve">создание условий для гражданского  </w:t>
            </w:r>
          </w:p>
          <w:p w:rsidR="00314D5B" w:rsidRPr="00853851" w:rsidRDefault="00314D5B" w:rsidP="008C4896">
            <w:pPr>
              <w:shd w:val="clear" w:color="auto" w:fill="FFFFFF"/>
              <w:rPr>
                <w:color w:val="000000"/>
              </w:rPr>
            </w:pPr>
            <w:r w:rsidRPr="00853851">
              <w:rPr>
                <w:color w:val="000000"/>
              </w:rPr>
              <w:t>и духовно-нравственного становления детей и подростков через приобретение опыта деятельности в различных формированиях детского общественного движения, гражданских акциях.</w:t>
            </w:r>
          </w:p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10-17 лет</w:t>
            </w:r>
          </w:p>
        </w:tc>
      </w:tr>
      <w:tr w:rsidR="00314D5B" w:rsidRPr="00853851" w:rsidTr="008C4896">
        <w:tc>
          <w:tcPr>
            <w:tcW w:w="9640" w:type="dxa"/>
            <w:gridSpan w:val="3"/>
            <w:shd w:val="clear" w:color="auto" w:fill="auto"/>
          </w:tcPr>
          <w:p w:rsidR="00314D5B" w:rsidRPr="00853851" w:rsidRDefault="00314D5B" w:rsidP="008C4896">
            <w:pPr>
              <w:jc w:val="center"/>
              <w:rPr>
                <w:rFonts w:eastAsia="Calibri"/>
                <w:b/>
                <w:lang w:eastAsia="en-US"/>
              </w:rPr>
            </w:pPr>
            <w:r w:rsidRPr="00853851">
              <w:rPr>
                <w:rFonts w:eastAsia="Calibri"/>
                <w:b/>
                <w:lang w:eastAsia="en-US"/>
              </w:rPr>
              <w:t>Научно – техническое направление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«Мир роботов»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 xml:space="preserve">Основы программирования в компьютерной среде моделирования </w:t>
            </w:r>
            <w:r w:rsidRPr="00853851">
              <w:rPr>
                <w:rFonts w:eastAsia="Calibri"/>
                <w:lang w:val="en-US" w:eastAsia="en-US"/>
              </w:rPr>
              <w:t>EW</w:t>
            </w:r>
            <w:r w:rsidRPr="00853851">
              <w:rPr>
                <w:rFonts w:eastAsia="Calibri"/>
                <w:lang w:eastAsia="en-US"/>
              </w:rPr>
              <w:t xml:space="preserve">3; </w:t>
            </w:r>
            <w:r w:rsidRPr="00853851">
              <w:rPr>
                <w:rFonts w:eastAsia="Calibri"/>
                <w:lang w:val="en-US" w:eastAsia="en-US"/>
              </w:rPr>
              <w:t>Lego</w:t>
            </w:r>
            <w:r w:rsidRPr="00853851">
              <w:rPr>
                <w:rFonts w:eastAsia="Calibri"/>
                <w:lang w:eastAsia="en-US"/>
              </w:rPr>
              <w:t>-конструирование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10-15 лет</w:t>
            </w:r>
          </w:p>
        </w:tc>
      </w:tr>
      <w:tr w:rsidR="00314D5B" w:rsidRPr="00853851" w:rsidTr="008C4896">
        <w:tc>
          <w:tcPr>
            <w:tcW w:w="9640" w:type="dxa"/>
            <w:gridSpan w:val="3"/>
            <w:shd w:val="clear" w:color="auto" w:fill="auto"/>
          </w:tcPr>
          <w:p w:rsidR="00314D5B" w:rsidRPr="00853851" w:rsidRDefault="00314D5B" w:rsidP="008C4896">
            <w:pPr>
              <w:jc w:val="center"/>
              <w:rPr>
                <w:rFonts w:eastAsia="Calibri"/>
                <w:b/>
                <w:lang w:eastAsia="en-US"/>
              </w:rPr>
            </w:pPr>
            <w:r w:rsidRPr="00853851">
              <w:rPr>
                <w:rFonts w:eastAsia="Calibri"/>
                <w:b/>
                <w:lang w:eastAsia="en-US"/>
              </w:rPr>
              <w:t>Физкультурно-спортивное направление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«Пауэрлифтинг»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Атлетическая гимнастика-Силовое троеборье, гиревой спорт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14-17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«Меткий стрелок»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 xml:space="preserve">Стрельба из боевого и спортивного оружия; </w:t>
            </w:r>
            <w:r w:rsidRPr="00853851">
              <w:rPr>
                <w:rFonts w:eastAsia="Calibri"/>
                <w:lang w:eastAsia="en-US"/>
              </w:rPr>
              <w:lastRenderedPageBreak/>
              <w:t>электронный тир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lastRenderedPageBreak/>
              <w:t>7-17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lastRenderedPageBreak/>
              <w:t>«Дзюдо и самбо»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борьба по дзюдо и самбо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7-17 лет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«Штурмовой бой»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Обучение рукопашному бою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10-17 лет</w:t>
            </w:r>
          </w:p>
        </w:tc>
      </w:tr>
      <w:tr w:rsidR="00314D5B" w:rsidRPr="00853851" w:rsidTr="008C4896">
        <w:tc>
          <w:tcPr>
            <w:tcW w:w="9640" w:type="dxa"/>
            <w:gridSpan w:val="3"/>
            <w:shd w:val="clear" w:color="auto" w:fill="auto"/>
          </w:tcPr>
          <w:p w:rsidR="00314D5B" w:rsidRPr="00853851" w:rsidRDefault="00314D5B" w:rsidP="008C4896">
            <w:pPr>
              <w:jc w:val="center"/>
              <w:rPr>
                <w:rFonts w:eastAsia="Calibri"/>
                <w:b/>
                <w:lang w:eastAsia="en-US"/>
              </w:rPr>
            </w:pPr>
            <w:r w:rsidRPr="00853851">
              <w:rPr>
                <w:rFonts w:eastAsia="Calibri"/>
                <w:b/>
                <w:lang w:eastAsia="en-US"/>
              </w:rPr>
              <w:t>Туристко-краеведческое направление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«Туризм»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</w:rPr>
              <w:t>Организация, подготовка и проведение похода, краеведческие наблюдения, топография и ориентирование, меры безопасности, самоконтроль.и т.п.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11-14 лет</w:t>
            </w:r>
          </w:p>
        </w:tc>
      </w:tr>
      <w:tr w:rsidR="00314D5B" w:rsidRPr="00853851" w:rsidTr="008C4896">
        <w:tc>
          <w:tcPr>
            <w:tcW w:w="9640" w:type="dxa"/>
            <w:gridSpan w:val="3"/>
            <w:shd w:val="clear" w:color="auto" w:fill="auto"/>
          </w:tcPr>
          <w:p w:rsidR="00314D5B" w:rsidRPr="00853851" w:rsidRDefault="00314D5B" w:rsidP="008C4896">
            <w:pPr>
              <w:jc w:val="center"/>
              <w:rPr>
                <w:rFonts w:eastAsia="Calibri"/>
                <w:b/>
                <w:lang w:eastAsia="en-US"/>
              </w:rPr>
            </w:pPr>
            <w:r w:rsidRPr="00853851">
              <w:rPr>
                <w:rFonts w:eastAsia="Calibri"/>
                <w:b/>
                <w:lang w:eastAsia="en-US"/>
              </w:rPr>
              <w:t>Эколого-биологическое направление</w:t>
            </w:r>
          </w:p>
        </w:tc>
      </w:tr>
      <w:tr w:rsidR="00314D5B" w:rsidRPr="00853851" w:rsidTr="008C4896">
        <w:tc>
          <w:tcPr>
            <w:tcW w:w="2120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«Тополек»</w:t>
            </w:r>
          </w:p>
          <w:p w:rsidR="00314D5B" w:rsidRPr="00853851" w:rsidRDefault="00314D5B" w:rsidP="008C48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«Росточек»</w:t>
            </w:r>
          </w:p>
        </w:tc>
        <w:tc>
          <w:tcPr>
            <w:tcW w:w="6102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</w:rPr>
              <w:t>Работа на пришкольном участке; сбор и сушка семян, работа с землей, посадка рассад.</w:t>
            </w:r>
          </w:p>
        </w:tc>
        <w:tc>
          <w:tcPr>
            <w:tcW w:w="1418" w:type="dxa"/>
            <w:shd w:val="clear" w:color="auto" w:fill="auto"/>
          </w:tcPr>
          <w:p w:rsidR="00314D5B" w:rsidRPr="00853851" w:rsidRDefault="00314D5B" w:rsidP="008C4896">
            <w:pPr>
              <w:rPr>
                <w:rFonts w:eastAsia="Calibri"/>
                <w:lang w:eastAsia="en-US"/>
              </w:rPr>
            </w:pPr>
            <w:r w:rsidRPr="00853851">
              <w:rPr>
                <w:rFonts w:eastAsia="Calibri"/>
                <w:lang w:eastAsia="en-US"/>
              </w:rPr>
              <w:t>10-15 лет</w:t>
            </w:r>
          </w:p>
        </w:tc>
      </w:tr>
    </w:tbl>
    <w:p w:rsidR="00DD6EA4" w:rsidRDefault="00DD6EA4" w:rsidP="00075582">
      <w:pPr>
        <w:tabs>
          <w:tab w:val="left" w:pos="720"/>
          <w:tab w:val="left" w:pos="3402"/>
          <w:tab w:val="left" w:pos="3544"/>
        </w:tabs>
        <w:jc w:val="both"/>
        <w:rPr>
          <w:color w:val="000000"/>
          <w:shd w:val="clear" w:color="auto" w:fill="FFFFFF"/>
        </w:rPr>
        <w:sectPr w:rsidR="00DD6EA4" w:rsidSect="00D611F2">
          <w:footerReference w:type="even" r:id="rId12"/>
          <w:footerReference w:type="default" r:id="rId13"/>
          <w:type w:val="continuous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5447F" w:rsidRPr="00477BE1" w:rsidRDefault="0075447F" w:rsidP="00075582">
      <w:pPr>
        <w:tabs>
          <w:tab w:val="left" w:pos="720"/>
        </w:tabs>
        <w:jc w:val="both"/>
        <w:rPr>
          <w:color w:val="000000"/>
          <w:shd w:val="clear" w:color="auto" w:fill="FFFFFF"/>
        </w:rPr>
      </w:pPr>
    </w:p>
    <w:p w:rsidR="00DD6EA4" w:rsidRDefault="00DD6EA4" w:rsidP="00075582">
      <w:pPr>
        <w:autoSpaceDN w:val="0"/>
        <w:ind w:left="360"/>
        <w:jc w:val="both"/>
      </w:pPr>
    </w:p>
    <w:p w:rsidR="00092FDF" w:rsidRPr="00092FDF" w:rsidRDefault="00092FDF" w:rsidP="0007558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92FDF">
        <w:rPr>
          <w:b/>
          <w:bCs/>
          <w:sz w:val="28"/>
          <w:szCs w:val="28"/>
        </w:rPr>
        <w:t>Характеристика контингента</w:t>
      </w:r>
    </w:p>
    <w:p w:rsidR="00092FDF" w:rsidRPr="00092FDF" w:rsidRDefault="00092FDF" w:rsidP="000755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2FDF">
        <w:rPr>
          <w:sz w:val="28"/>
          <w:szCs w:val="28"/>
        </w:rPr>
        <w:t xml:space="preserve">Образовательная деятельность осуществляется </w:t>
      </w:r>
      <w:r w:rsidR="00314D5B" w:rsidRPr="00092FDF">
        <w:rPr>
          <w:sz w:val="28"/>
          <w:szCs w:val="28"/>
        </w:rPr>
        <w:t>в детских</w:t>
      </w:r>
      <w:r w:rsidRPr="00092FDF">
        <w:rPr>
          <w:sz w:val="28"/>
          <w:szCs w:val="28"/>
        </w:rPr>
        <w:t xml:space="preserve"> объединениях, общее</w:t>
      </w:r>
    </w:p>
    <w:p w:rsidR="00092FDF" w:rsidRPr="00092FDF" w:rsidRDefault="00092FDF" w:rsidP="00075582">
      <w:pPr>
        <w:pStyle w:val="af0"/>
        <w:spacing w:after="0" w:line="276" w:lineRule="auto"/>
        <w:jc w:val="both"/>
        <w:rPr>
          <w:b/>
          <w:sz w:val="28"/>
          <w:szCs w:val="28"/>
        </w:rPr>
      </w:pPr>
      <w:r w:rsidRPr="00092FDF">
        <w:rPr>
          <w:sz w:val="28"/>
          <w:szCs w:val="28"/>
        </w:rPr>
        <w:t xml:space="preserve">количество </w:t>
      </w:r>
      <w:r w:rsidR="00314D5B" w:rsidRPr="00092FDF">
        <w:rPr>
          <w:sz w:val="28"/>
          <w:szCs w:val="28"/>
        </w:rPr>
        <w:t>обучающихся составляет</w:t>
      </w:r>
      <w:r w:rsidR="00314D5B">
        <w:rPr>
          <w:sz w:val="28"/>
          <w:szCs w:val="28"/>
        </w:rPr>
        <w:t xml:space="preserve">1275 </w:t>
      </w:r>
      <w:r w:rsidRPr="00092FDF">
        <w:rPr>
          <w:sz w:val="28"/>
          <w:szCs w:val="28"/>
        </w:rPr>
        <w:t>чел</w:t>
      </w:r>
    </w:p>
    <w:p w:rsidR="00092FDF" w:rsidRDefault="00092FDF" w:rsidP="00075582">
      <w:pPr>
        <w:pStyle w:val="af0"/>
        <w:spacing w:after="0" w:line="276" w:lineRule="auto"/>
        <w:jc w:val="both"/>
        <w:rPr>
          <w:b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709"/>
        <w:gridCol w:w="4414"/>
        <w:gridCol w:w="2113"/>
        <w:gridCol w:w="2114"/>
      </w:tblGrid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5361"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2113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D5B" w:rsidRPr="003312C6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2C6">
              <w:rPr>
                <w:rFonts w:ascii="Times New Roman" w:hAnsi="Times New Roman"/>
                <w:sz w:val="24"/>
                <w:szCs w:val="24"/>
              </w:rPr>
              <w:t>Число групп</w:t>
            </w:r>
          </w:p>
        </w:tc>
        <w:tc>
          <w:tcPr>
            <w:tcW w:w="2114" w:type="dxa"/>
          </w:tcPr>
          <w:p w:rsidR="00314D5B" w:rsidRPr="003312C6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2C6">
              <w:rPr>
                <w:rFonts w:ascii="Times New Roman" w:hAnsi="Times New Roman"/>
                <w:sz w:val="24"/>
                <w:szCs w:val="24"/>
              </w:rPr>
              <w:t>Число детей</w:t>
            </w: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13" w:type="dxa"/>
          </w:tcPr>
          <w:p w:rsidR="00314D5B" w:rsidRPr="003312C6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2C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14" w:type="dxa"/>
          </w:tcPr>
          <w:p w:rsidR="00314D5B" w:rsidRPr="003312C6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2C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D5B" w:rsidRPr="003312C6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14D5B" w:rsidRPr="003312C6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13" w:type="dxa"/>
          </w:tcPr>
          <w:p w:rsidR="00314D5B" w:rsidRPr="003312C6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314D5B" w:rsidRPr="003312C6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2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D5B" w:rsidRPr="00566680" w:rsidRDefault="00314D5B" w:rsidP="008C4896">
            <w:pPr>
              <w:pStyle w:val="af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314D5B" w:rsidRPr="00566680" w:rsidRDefault="00314D5B" w:rsidP="008C4896">
            <w:pPr>
              <w:pStyle w:val="af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13" w:type="dxa"/>
          </w:tcPr>
          <w:p w:rsidR="00314D5B" w:rsidRPr="00CF1D9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4" w:type="dxa"/>
          </w:tcPr>
          <w:p w:rsidR="00314D5B" w:rsidRPr="00CF1D9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D5B" w:rsidRPr="00566680" w:rsidRDefault="00314D5B" w:rsidP="008C4896">
            <w:pPr>
              <w:pStyle w:val="af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314D5B" w:rsidRPr="00566680" w:rsidRDefault="00314D5B" w:rsidP="008C4896">
            <w:pPr>
              <w:pStyle w:val="af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2113" w:type="dxa"/>
          </w:tcPr>
          <w:p w:rsidR="00314D5B" w:rsidRPr="00CF1D9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314D5B" w:rsidRPr="00CF1D9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D5B" w:rsidRPr="00566680" w:rsidRDefault="00314D5B" w:rsidP="008C4896">
            <w:pPr>
              <w:pStyle w:val="af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314D5B" w:rsidRPr="00566680" w:rsidRDefault="00314D5B" w:rsidP="008C4896">
            <w:pPr>
              <w:pStyle w:val="af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Научно техническое</w:t>
            </w:r>
          </w:p>
        </w:tc>
        <w:tc>
          <w:tcPr>
            <w:tcW w:w="2113" w:type="dxa"/>
          </w:tcPr>
          <w:p w:rsidR="00314D5B" w:rsidRPr="00CF1D9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314D5B" w:rsidRPr="00CF1D9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D5B" w:rsidRPr="00566680" w:rsidRDefault="00314D5B" w:rsidP="008C4896">
            <w:pPr>
              <w:pStyle w:val="af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314D5B" w:rsidRPr="00566680" w:rsidRDefault="00314D5B" w:rsidP="008C4896">
            <w:pPr>
              <w:pStyle w:val="af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Туристко-краеведческое</w:t>
            </w:r>
          </w:p>
        </w:tc>
        <w:tc>
          <w:tcPr>
            <w:tcW w:w="2113" w:type="dxa"/>
          </w:tcPr>
          <w:p w:rsidR="00314D5B" w:rsidRPr="00CF1D9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314D5B" w:rsidRPr="00CF1D9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14D5B" w:rsidRPr="00BC5361" w:rsidTr="008C4896">
        <w:tc>
          <w:tcPr>
            <w:tcW w:w="709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4D5B" w:rsidRPr="00BC5361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D5B" w:rsidRPr="00566680" w:rsidRDefault="00314D5B" w:rsidP="008C4896">
            <w:pPr>
              <w:pStyle w:val="af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314D5B" w:rsidRPr="00566680" w:rsidRDefault="00314D5B" w:rsidP="008C4896">
            <w:pPr>
              <w:pStyle w:val="af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4D5B" w:rsidRPr="00BC5361" w:rsidTr="008C4896">
        <w:tc>
          <w:tcPr>
            <w:tcW w:w="5123" w:type="dxa"/>
            <w:gridSpan w:val="2"/>
          </w:tcPr>
          <w:p w:rsidR="00314D5B" w:rsidRPr="00BC5361" w:rsidRDefault="00314D5B" w:rsidP="008C4896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36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113" w:type="dxa"/>
          </w:tcPr>
          <w:p w:rsidR="00314D5B" w:rsidRPr="00FA2F72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14" w:type="dxa"/>
          </w:tcPr>
          <w:p w:rsidR="00314D5B" w:rsidRPr="00FA2F72" w:rsidRDefault="00314D5B" w:rsidP="008C4896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72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</w:tr>
    </w:tbl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4817FF" w:rsidRDefault="004817FF" w:rsidP="00075582">
      <w:pPr>
        <w:autoSpaceDN w:val="0"/>
        <w:ind w:left="360"/>
        <w:jc w:val="both"/>
      </w:pPr>
    </w:p>
    <w:p w:rsidR="004817FF" w:rsidRDefault="004817FF" w:rsidP="00075582">
      <w:pPr>
        <w:autoSpaceDN w:val="0"/>
        <w:ind w:left="360"/>
        <w:jc w:val="both"/>
      </w:pPr>
    </w:p>
    <w:p w:rsidR="004817FF" w:rsidRDefault="004817FF" w:rsidP="00075582">
      <w:pPr>
        <w:autoSpaceDN w:val="0"/>
        <w:ind w:left="360"/>
        <w:jc w:val="both"/>
      </w:pPr>
    </w:p>
    <w:p w:rsidR="004817FF" w:rsidRDefault="004817FF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DD6EA4" w:rsidRDefault="00DD6EA4" w:rsidP="00075582">
      <w:pPr>
        <w:autoSpaceDN w:val="0"/>
        <w:ind w:left="360"/>
        <w:jc w:val="both"/>
      </w:pPr>
    </w:p>
    <w:p w:rsidR="001C1A7F" w:rsidRPr="001C1A7F" w:rsidRDefault="001C1A7F" w:rsidP="00075582">
      <w:pPr>
        <w:autoSpaceDN w:val="0"/>
        <w:ind w:left="360"/>
        <w:jc w:val="both"/>
        <w:rPr>
          <w:b/>
          <w:sz w:val="28"/>
          <w:szCs w:val="28"/>
        </w:rPr>
      </w:pPr>
    </w:p>
    <w:p w:rsidR="00477E39" w:rsidRPr="00477E39" w:rsidRDefault="00477E39" w:rsidP="00075582">
      <w:pPr>
        <w:autoSpaceDN w:val="0"/>
        <w:ind w:left="360"/>
        <w:jc w:val="both"/>
        <w:rPr>
          <w:sz w:val="22"/>
          <w:szCs w:val="22"/>
        </w:rPr>
      </w:pPr>
    </w:p>
    <w:sectPr w:rsidR="00477E39" w:rsidRPr="00477E39" w:rsidSect="00390C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5B" w:rsidRDefault="009C505B">
      <w:r>
        <w:separator/>
      </w:r>
    </w:p>
  </w:endnote>
  <w:endnote w:type="continuationSeparator" w:id="1">
    <w:p w:rsidR="009C505B" w:rsidRDefault="009C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96" w:rsidRDefault="00EF5A47">
    <w:pPr>
      <w:pStyle w:val="a6"/>
      <w:jc w:val="right"/>
    </w:pPr>
    <w:r>
      <w:fldChar w:fldCharType="begin"/>
    </w:r>
    <w:r w:rsidR="008C4896">
      <w:instrText>PAGE   \* MERGEFORMAT</w:instrText>
    </w:r>
    <w:r>
      <w:fldChar w:fldCharType="separate"/>
    </w:r>
    <w:r w:rsidR="00D350FE">
      <w:rPr>
        <w:noProof/>
      </w:rPr>
      <w:t>4</w:t>
    </w:r>
    <w:r>
      <w:rPr>
        <w:noProof/>
      </w:rPr>
      <w:fldChar w:fldCharType="end"/>
    </w:r>
  </w:p>
  <w:p w:rsidR="008C4896" w:rsidRDefault="008C48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96" w:rsidRDefault="00EF5A47" w:rsidP="000B75DC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C48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4896" w:rsidRDefault="008C4896" w:rsidP="00E4739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96" w:rsidRDefault="00EF5A47" w:rsidP="000B75DC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C489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50FE">
      <w:rPr>
        <w:rStyle w:val="ad"/>
        <w:noProof/>
      </w:rPr>
      <w:t>35</w:t>
    </w:r>
    <w:r>
      <w:rPr>
        <w:rStyle w:val="ad"/>
      </w:rPr>
      <w:fldChar w:fldCharType="end"/>
    </w:r>
  </w:p>
  <w:p w:rsidR="008C4896" w:rsidRDefault="008C4896" w:rsidP="00E4739E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96" w:rsidRDefault="00EF5A47" w:rsidP="000304C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C489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4896">
      <w:rPr>
        <w:rStyle w:val="ad"/>
        <w:noProof/>
      </w:rPr>
      <w:t>14</w:t>
    </w:r>
    <w:r>
      <w:rPr>
        <w:rStyle w:val="ad"/>
      </w:rPr>
      <w:fldChar w:fldCharType="end"/>
    </w:r>
  </w:p>
  <w:p w:rsidR="008C4896" w:rsidRDefault="008C4896" w:rsidP="000304C3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96" w:rsidRDefault="00EF5A47">
    <w:pPr>
      <w:pStyle w:val="a6"/>
      <w:jc w:val="right"/>
    </w:pPr>
    <w:r>
      <w:fldChar w:fldCharType="begin"/>
    </w:r>
    <w:r w:rsidR="008C4896">
      <w:instrText>PAGE   \* MERGEFORMAT</w:instrText>
    </w:r>
    <w:r>
      <w:fldChar w:fldCharType="separate"/>
    </w:r>
    <w:r w:rsidR="00D350FE">
      <w:rPr>
        <w:noProof/>
      </w:rPr>
      <w:t>39</w:t>
    </w:r>
    <w:r>
      <w:rPr>
        <w:noProof/>
      </w:rPr>
      <w:fldChar w:fldCharType="end"/>
    </w:r>
  </w:p>
  <w:p w:rsidR="008C4896" w:rsidRPr="00517F9A" w:rsidRDefault="008C4896" w:rsidP="000304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5B" w:rsidRDefault="009C505B">
      <w:r>
        <w:separator/>
      </w:r>
    </w:p>
  </w:footnote>
  <w:footnote w:type="continuationSeparator" w:id="1">
    <w:p w:rsidR="009C505B" w:rsidRDefault="009C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E23EFA"/>
    <w:multiLevelType w:val="multilevel"/>
    <w:tmpl w:val="7E5E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655B4C"/>
    <w:multiLevelType w:val="hybridMultilevel"/>
    <w:tmpl w:val="9B9E6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B6186F"/>
    <w:multiLevelType w:val="hybridMultilevel"/>
    <w:tmpl w:val="257C8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907B9"/>
    <w:multiLevelType w:val="hybridMultilevel"/>
    <w:tmpl w:val="C8E244AC"/>
    <w:lvl w:ilvl="0" w:tplc="041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7">
    <w:nsid w:val="056F1009"/>
    <w:multiLevelType w:val="hybridMultilevel"/>
    <w:tmpl w:val="C7F0F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B91633"/>
    <w:multiLevelType w:val="hybridMultilevel"/>
    <w:tmpl w:val="5566A5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E020B3C"/>
    <w:multiLevelType w:val="hybridMultilevel"/>
    <w:tmpl w:val="3EFCD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3447E"/>
    <w:multiLevelType w:val="hybridMultilevel"/>
    <w:tmpl w:val="CE6A74F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3F554EF"/>
    <w:multiLevelType w:val="hybridMultilevel"/>
    <w:tmpl w:val="3514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702A1"/>
    <w:multiLevelType w:val="hybridMultilevel"/>
    <w:tmpl w:val="F8128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0840F3"/>
    <w:multiLevelType w:val="hybridMultilevel"/>
    <w:tmpl w:val="2028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87955"/>
    <w:multiLevelType w:val="hybridMultilevel"/>
    <w:tmpl w:val="073267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7F4691"/>
    <w:multiLevelType w:val="hybridMultilevel"/>
    <w:tmpl w:val="B7AA6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E60C0"/>
    <w:multiLevelType w:val="hybridMultilevel"/>
    <w:tmpl w:val="3FE0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21D3"/>
    <w:multiLevelType w:val="hybridMultilevel"/>
    <w:tmpl w:val="987C41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C2A87"/>
    <w:multiLevelType w:val="hybridMultilevel"/>
    <w:tmpl w:val="048C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501E4"/>
    <w:multiLevelType w:val="hybridMultilevel"/>
    <w:tmpl w:val="791A6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A545D"/>
    <w:multiLevelType w:val="hybridMultilevel"/>
    <w:tmpl w:val="9056C7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590FDF"/>
    <w:multiLevelType w:val="hybridMultilevel"/>
    <w:tmpl w:val="E1D8B0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027BD"/>
    <w:multiLevelType w:val="hybridMultilevel"/>
    <w:tmpl w:val="9468B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74617"/>
    <w:multiLevelType w:val="multilevel"/>
    <w:tmpl w:val="53F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E4194B"/>
    <w:multiLevelType w:val="hybridMultilevel"/>
    <w:tmpl w:val="30BE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A5576"/>
    <w:multiLevelType w:val="multilevel"/>
    <w:tmpl w:val="BAD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5092E"/>
    <w:multiLevelType w:val="hybridMultilevel"/>
    <w:tmpl w:val="AE4C4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4D449E"/>
    <w:multiLevelType w:val="multilevel"/>
    <w:tmpl w:val="BACEF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831364"/>
    <w:multiLevelType w:val="hybridMultilevel"/>
    <w:tmpl w:val="38B6054C"/>
    <w:lvl w:ilvl="0" w:tplc="041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8"/>
  </w:num>
  <w:num w:numId="5">
    <w:abstractNumId w:val="17"/>
  </w:num>
  <w:num w:numId="6">
    <w:abstractNumId w:val="14"/>
  </w:num>
  <w:num w:numId="7">
    <w:abstractNumId w:val="15"/>
  </w:num>
  <w:num w:numId="8">
    <w:abstractNumId w:val="20"/>
  </w:num>
  <w:num w:numId="9">
    <w:abstractNumId w:val="4"/>
  </w:num>
  <w:num w:numId="10">
    <w:abstractNumId w:val="9"/>
  </w:num>
  <w:num w:numId="11">
    <w:abstractNumId w:val="19"/>
  </w:num>
  <w:num w:numId="12">
    <w:abstractNumId w:val="12"/>
  </w:num>
  <w:num w:numId="13">
    <w:abstractNumId w:val="5"/>
  </w:num>
  <w:num w:numId="14">
    <w:abstractNumId w:val="22"/>
  </w:num>
  <w:num w:numId="15">
    <w:abstractNumId w:val="7"/>
  </w:num>
  <w:num w:numId="16">
    <w:abstractNumId w:val="10"/>
  </w:num>
  <w:num w:numId="17">
    <w:abstractNumId w:val="18"/>
  </w:num>
  <w:num w:numId="18">
    <w:abstractNumId w:val="26"/>
  </w:num>
  <w:num w:numId="19">
    <w:abstractNumId w:val="24"/>
  </w:num>
  <w:num w:numId="20">
    <w:abstractNumId w:val="13"/>
  </w:num>
  <w:num w:numId="21">
    <w:abstractNumId w:val="11"/>
  </w:num>
  <w:num w:numId="22">
    <w:abstractNumId w:val="27"/>
  </w:num>
  <w:num w:numId="23">
    <w:abstractNumId w:val="25"/>
  </w:num>
  <w:num w:numId="24">
    <w:abstractNumId w:val="23"/>
  </w:num>
  <w:num w:numId="25">
    <w:abstractNumId w:val="3"/>
  </w:num>
  <w:num w:numId="2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DB8"/>
    <w:rsid w:val="00000DFE"/>
    <w:rsid w:val="00001DC9"/>
    <w:rsid w:val="00001E14"/>
    <w:rsid w:val="000045F6"/>
    <w:rsid w:val="00007594"/>
    <w:rsid w:val="00007D24"/>
    <w:rsid w:val="00012FE0"/>
    <w:rsid w:val="0001341C"/>
    <w:rsid w:val="00014102"/>
    <w:rsid w:val="00022652"/>
    <w:rsid w:val="00023161"/>
    <w:rsid w:val="00024383"/>
    <w:rsid w:val="00025A22"/>
    <w:rsid w:val="000304C3"/>
    <w:rsid w:val="00030A6A"/>
    <w:rsid w:val="0003494C"/>
    <w:rsid w:val="000373E7"/>
    <w:rsid w:val="00045754"/>
    <w:rsid w:val="00045B67"/>
    <w:rsid w:val="00057A53"/>
    <w:rsid w:val="00066B3B"/>
    <w:rsid w:val="00075582"/>
    <w:rsid w:val="00083AA1"/>
    <w:rsid w:val="00083F21"/>
    <w:rsid w:val="0008449E"/>
    <w:rsid w:val="00092FDF"/>
    <w:rsid w:val="000945AD"/>
    <w:rsid w:val="00094C0E"/>
    <w:rsid w:val="00095C10"/>
    <w:rsid w:val="00097F5A"/>
    <w:rsid w:val="000A458C"/>
    <w:rsid w:val="000A5D5F"/>
    <w:rsid w:val="000A7A7E"/>
    <w:rsid w:val="000B1CD7"/>
    <w:rsid w:val="000B33D5"/>
    <w:rsid w:val="000B59FE"/>
    <w:rsid w:val="000B75DC"/>
    <w:rsid w:val="000C1A85"/>
    <w:rsid w:val="000C5C53"/>
    <w:rsid w:val="000C641A"/>
    <w:rsid w:val="000C7EF6"/>
    <w:rsid w:val="000D11BC"/>
    <w:rsid w:val="000D5357"/>
    <w:rsid w:val="000D6C09"/>
    <w:rsid w:val="000F2799"/>
    <w:rsid w:val="000F6F50"/>
    <w:rsid w:val="00107CA8"/>
    <w:rsid w:val="00117CAF"/>
    <w:rsid w:val="001200DF"/>
    <w:rsid w:val="001230D5"/>
    <w:rsid w:val="00126B11"/>
    <w:rsid w:val="00132EFC"/>
    <w:rsid w:val="0014057A"/>
    <w:rsid w:val="0014184E"/>
    <w:rsid w:val="001505F6"/>
    <w:rsid w:val="00150E2A"/>
    <w:rsid w:val="001548A0"/>
    <w:rsid w:val="00163B51"/>
    <w:rsid w:val="0016491C"/>
    <w:rsid w:val="00165F57"/>
    <w:rsid w:val="00166095"/>
    <w:rsid w:val="001663CB"/>
    <w:rsid w:val="00170DBF"/>
    <w:rsid w:val="001731EB"/>
    <w:rsid w:val="00187362"/>
    <w:rsid w:val="00190ED9"/>
    <w:rsid w:val="00194489"/>
    <w:rsid w:val="001A00D4"/>
    <w:rsid w:val="001A631F"/>
    <w:rsid w:val="001B3166"/>
    <w:rsid w:val="001C0538"/>
    <w:rsid w:val="001C06ED"/>
    <w:rsid w:val="001C1A7F"/>
    <w:rsid w:val="001C3619"/>
    <w:rsid w:val="001C3BE8"/>
    <w:rsid w:val="001D16DC"/>
    <w:rsid w:val="001D3516"/>
    <w:rsid w:val="001E6E81"/>
    <w:rsid w:val="001F491E"/>
    <w:rsid w:val="00206484"/>
    <w:rsid w:val="00210B6D"/>
    <w:rsid w:val="00211D46"/>
    <w:rsid w:val="0021372E"/>
    <w:rsid w:val="00221706"/>
    <w:rsid w:val="00222280"/>
    <w:rsid w:val="0023234E"/>
    <w:rsid w:val="00232740"/>
    <w:rsid w:val="00236481"/>
    <w:rsid w:val="00240EE2"/>
    <w:rsid w:val="00241EE0"/>
    <w:rsid w:val="00244609"/>
    <w:rsid w:val="002464BD"/>
    <w:rsid w:val="00250E1E"/>
    <w:rsid w:val="00256F8E"/>
    <w:rsid w:val="00264786"/>
    <w:rsid w:val="00265718"/>
    <w:rsid w:val="0027278E"/>
    <w:rsid w:val="00272E87"/>
    <w:rsid w:val="00276B1D"/>
    <w:rsid w:val="00276D6D"/>
    <w:rsid w:val="002810D6"/>
    <w:rsid w:val="002860F4"/>
    <w:rsid w:val="00286193"/>
    <w:rsid w:val="00295486"/>
    <w:rsid w:val="002A1417"/>
    <w:rsid w:val="002A20E2"/>
    <w:rsid w:val="002B1B51"/>
    <w:rsid w:val="002D24D8"/>
    <w:rsid w:val="002D28AA"/>
    <w:rsid w:val="002D2996"/>
    <w:rsid w:val="002D32AF"/>
    <w:rsid w:val="002E085C"/>
    <w:rsid w:val="002E5542"/>
    <w:rsid w:val="002E5EBD"/>
    <w:rsid w:val="002E7717"/>
    <w:rsid w:val="002F0D70"/>
    <w:rsid w:val="002F7617"/>
    <w:rsid w:val="003060C2"/>
    <w:rsid w:val="00307FA8"/>
    <w:rsid w:val="00310F1A"/>
    <w:rsid w:val="00312F74"/>
    <w:rsid w:val="00313366"/>
    <w:rsid w:val="00314D5B"/>
    <w:rsid w:val="00317A07"/>
    <w:rsid w:val="0032245D"/>
    <w:rsid w:val="00324F31"/>
    <w:rsid w:val="00325616"/>
    <w:rsid w:val="00333FA4"/>
    <w:rsid w:val="003341B2"/>
    <w:rsid w:val="00342D11"/>
    <w:rsid w:val="00343BF5"/>
    <w:rsid w:val="00351696"/>
    <w:rsid w:val="00352EA8"/>
    <w:rsid w:val="00353209"/>
    <w:rsid w:val="00357938"/>
    <w:rsid w:val="00362C6E"/>
    <w:rsid w:val="00373529"/>
    <w:rsid w:val="003747C7"/>
    <w:rsid w:val="003775E0"/>
    <w:rsid w:val="003814BB"/>
    <w:rsid w:val="0038399E"/>
    <w:rsid w:val="003845B5"/>
    <w:rsid w:val="003859C7"/>
    <w:rsid w:val="00385E78"/>
    <w:rsid w:val="00390CE4"/>
    <w:rsid w:val="00391E6A"/>
    <w:rsid w:val="003A2BC9"/>
    <w:rsid w:val="003A4F0F"/>
    <w:rsid w:val="003A671D"/>
    <w:rsid w:val="003A68F6"/>
    <w:rsid w:val="003A7BBA"/>
    <w:rsid w:val="003B11D4"/>
    <w:rsid w:val="003C2C44"/>
    <w:rsid w:val="003C46C6"/>
    <w:rsid w:val="003C52BD"/>
    <w:rsid w:val="003C609E"/>
    <w:rsid w:val="003C7552"/>
    <w:rsid w:val="003D0330"/>
    <w:rsid w:val="003D254C"/>
    <w:rsid w:val="003D7192"/>
    <w:rsid w:val="003E2C30"/>
    <w:rsid w:val="003E5118"/>
    <w:rsid w:val="003F0733"/>
    <w:rsid w:val="003F13A5"/>
    <w:rsid w:val="003F2502"/>
    <w:rsid w:val="00402DD6"/>
    <w:rsid w:val="00403EE0"/>
    <w:rsid w:val="0040412D"/>
    <w:rsid w:val="00411843"/>
    <w:rsid w:val="004153E3"/>
    <w:rsid w:val="004176A9"/>
    <w:rsid w:val="00417E9C"/>
    <w:rsid w:val="00421801"/>
    <w:rsid w:val="0042197C"/>
    <w:rsid w:val="00421D9D"/>
    <w:rsid w:val="004234E0"/>
    <w:rsid w:val="00443A3B"/>
    <w:rsid w:val="004454D6"/>
    <w:rsid w:val="00445DA7"/>
    <w:rsid w:val="004615C2"/>
    <w:rsid w:val="004632DF"/>
    <w:rsid w:val="0046366E"/>
    <w:rsid w:val="004637D7"/>
    <w:rsid w:val="00464558"/>
    <w:rsid w:val="00465E43"/>
    <w:rsid w:val="00471A34"/>
    <w:rsid w:val="004739D8"/>
    <w:rsid w:val="00475020"/>
    <w:rsid w:val="00475A3D"/>
    <w:rsid w:val="00477BE1"/>
    <w:rsid w:val="00477E39"/>
    <w:rsid w:val="00480AE1"/>
    <w:rsid w:val="004817FF"/>
    <w:rsid w:val="00484CDE"/>
    <w:rsid w:val="00493D31"/>
    <w:rsid w:val="00495219"/>
    <w:rsid w:val="004956AB"/>
    <w:rsid w:val="0049685F"/>
    <w:rsid w:val="004975F5"/>
    <w:rsid w:val="004A794A"/>
    <w:rsid w:val="004B621E"/>
    <w:rsid w:val="004B79A9"/>
    <w:rsid w:val="004B7E33"/>
    <w:rsid w:val="004C3974"/>
    <w:rsid w:val="004D4131"/>
    <w:rsid w:val="004D53B8"/>
    <w:rsid w:val="004D6F52"/>
    <w:rsid w:val="004D7A5B"/>
    <w:rsid w:val="004E1D63"/>
    <w:rsid w:val="004E24FD"/>
    <w:rsid w:val="004E6B25"/>
    <w:rsid w:val="004F15F6"/>
    <w:rsid w:val="004F3317"/>
    <w:rsid w:val="004F611B"/>
    <w:rsid w:val="00501676"/>
    <w:rsid w:val="00502807"/>
    <w:rsid w:val="005044AE"/>
    <w:rsid w:val="005053AB"/>
    <w:rsid w:val="00505B78"/>
    <w:rsid w:val="005075CE"/>
    <w:rsid w:val="00517AE7"/>
    <w:rsid w:val="00517F63"/>
    <w:rsid w:val="005214AC"/>
    <w:rsid w:val="00521F33"/>
    <w:rsid w:val="00525BE0"/>
    <w:rsid w:val="00527745"/>
    <w:rsid w:val="00535237"/>
    <w:rsid w:val="00536327"/>
    <w:rsid w:val="00536D8C"/>
    <w:rsid w:val="00536F00"/>
    <w:rsid w:val="00541C3D"/>
    <w:rsid w:val="00542F8C"/>
    <w:rsid w:val="00545B07"/>
    <w:rsid w:val="00545B26"/>
    <w:rsid w:val="00546D2B"/>
    <w:rsid w:val="0054724D"/>
    <w:rsid w:val="00550CC5"/>
    <w:rsid w:val="00553172"/>
    <w:rsid w:val="0055352C"/>
    <w:rsid w:val="00556662"/>
    <w:rsid w:val="00556940"/>
    <w:rsid w:val="00560174"/>
    <w:rsid w:val="005601AC"/>
    <w:rsid w:val="00561132"/>
    <w:rsid w:val="005611D3"/>
    <w:rsid w:val="00561273"/>
    <w:rsid w:val="00564129"/>
    <w:rsid w:val="0057169C"/>
    <w:rsid w:val="005727F1"/>
    <w:rsid w:val="00573FB9"/>
    <w:rsid w:val="00575DBF"/>
    <w:rsid w:val="00581F4E"/>
    <w:rsid w:val="0058606F"/>
    <w:rsid w:val="00587593"/>
    <w:rsid w:val="00587C21"/>
    <w:rsid w:val="00590E6D"/>
    <w:rsid w:val="005932BE"/>
    <w:rsid w:val="00595C7B"/>
    <w:rsid w:val="005A63F3"/>
    <w:rsid w:val="005B4B72"/>
    <w:rsid w:val="005C1558"/>
    <w:rsid w:val="005C3E22"/>
    <w:rsid w:val="005C7543"/>
    <w:rsid w:val="005D3F18"/>
    <w:rsid w:val="005D7BAB"/>
    <w:rsid w:val="005E0462"/>
    <w:rsid w:val="005F1939"/>
    <w:rsid w:val="005F5338"/>
    <w:rsid w:val="005F71D6"/>
    <w:rsid w:val="005F7578"/>
    <w:rsid w:val="00611204"/>
    <w:rsid w:val="006122BD"/>
    <w:rsid w:val="00621A9A"/>
    <w:rsid w:val="0062374A"/>
    <w:rsid w:val="00624C99"/>
    <w:rsid w:val="006258AC"/>
    <w:rsid w:val="006330BB"/>
    <w:rsid w:val="0064161E"/>
    <w:rsid w:val="00656553"/>
    <w:rsid w:val="00656E2F"/>
    <w:rsid w:val="006579CC"/>
    <w:rsid w:val="00661434"/>
    <w:rsid w:val="00662DA5"/>
    <w:rsid w:val="00663535"/>
    <w:rsid w:val="00670640"/>
    <w:rsid w:val="006742E8"/>
    <w:rsid w:val="00675691"/>
    <w:rsid w:val="0067654A"/>
    <w:rsid w:val="00682601"/>
    <w:rsid w:val="0068686B"/>
    <w:rsid w:val="00690930"/>
    <w:rsid w:val="00691424"/>
    <w:rsid w:val="00692811"/>
    <w:rsid w:val="00697660"/>
    <w:rsid w:val="006A2847"/>
    <w:rsid w:val="006A3DA5"/>
    <w:rsid w:val="006A717A"/>
    <w:rsid w:val="006A7CB4"/>
    <w:rsid w:val="006B17C4"/>
    <w:rsid w:val="006B3F4A"/>
    <w:rsid w:val="006B5A4E"/>
    <w:rsid w:val="006B65DA"/>
    <w:rsid w:val="006C101B"/>
    <w:rsid w:val="006C208E"/>
    <w:rsid w:val="006C3D16"/>
    <w:rsid w:val="006C4261"/>
    <w:rsid w:val="006C440F"/>
    <w:rsid w:val="006C6B47"/>
    <w:rsid w:val="006E75F0"/>
    <w:rsid w:val="006E786A"/>
    <w:rsid w:val="006F0018"/>
    <w:rsid w:val="006F696F"/>
    <w:rsid w:val="00707238"/>
    <w:rsid w:val="007076A2"/>
    <w:rsid w:val="00713D63"/>
    <w:rsid w:val="00715D0A"/>
    <w:rsid w:val="007165B4"/>
    <w:rsid w:val="00726D51"/>
    <w:rsid w:val="00726EC3"/>
    <w:rsid w:val="0073702A"/>
    <w:rsid w:val="00737BE2"/>
    <w:rsid w:val="00737D2D"/>
    <w:rsid w:val="00737D77"/>
    <w:rsid w:val="00740929"/>
    <w:rsid w:val="00745634"/>
    <w:rsid w:val="007515AA"/>
    <w:rsid w:val="0075447F"/>
    <w:rsid w:val="00756647"/>
    <w:rsid w:val="0076141E"/>
    <w:rsid w:val="00762D89"/>
    <w:rsid w:val="0076400B"/>
    <w:rsid w:val="00771391"/>
    <w:rsid w:val="0077158E"/>
    <w:rsid w:val="007733CE"/>
    <w:rsid w:val="00774FB1"/>
    <w:rsid w:val="00781EA1"/>
    <w:rsid w:val="007825FE"/>
    <w:rsid w:val="00783795"/>
    <w:rsid w:val="0078534B"/>
    <w:rsid w:val="007874B8"/>
    <w:rsid w:val="00794034"/>
    <w:rsid w:val="007949B8"/>
    <w:rsid w:val="007A459E"/>
    <w:rsid w:val="007A72A8"/>
    <w:rsid w:val="007B0B5E"/>
    <w:rsid w:val="007B5369"/>
    <w:rsid w:val="007C1468"/>
    <w:rsid w:val="007C1F4A"/>
    <w:rsid w:val="007C322D"/>
    <w:rsid w:val="007C3FCF"/>
    <w:rsid w:val="007C4D7C"/>
    <w:rsid w:val="007D4734"/>
    <w:rsid w:val="007D4BBD"/>
    <w:rsid w:val="007D5141"/>
    <w:rsid w:val="007E36E1"/>
    <w:rsid w:val="007E4015"/>
    <w:rsid w:val="007E449A"/>
    <w:rsid w:val="007E63D7"/>
    <w:rsid w:val="007F3EEC"/>
    <w:rsid w:val="007F690F"/>
    <w:rsid w:val="0080178B"/>
    <w:rsid w:val="0080431F"/>
    <w:rsid w:val="00804362"/>
    <w:rsid w:val="0080619B"/>
    <w:rsid w:val="008107E2"/>
    <w:rsid w:val="008111AF"/>
    <w:rsid w:val="00811551"/>
    <w:rsid w:val="0081217E"/>
    <w:rsid w:val="00813358"/>
    <w:rsid w:val="00817B45"/>
    <w:rsid w:val="008239D7"/>
    <w:rsid w:val="00823F23"/>
    <w:rsid w:val="00824687"/>
    <w:rsid w:val="008343F7"/>
    <w:rsid w:val="00834E13"/>
    <w:rsid w:val="0083575B"/>
    <w:rsid w:val="008363A3"/>
    <w:rsid w:val="00837386"/>
    <w:rsid w:val="008373D7"/>
    <w:rsid w:val="008420D5"/>
    <w:rsid w:val="0084293E"/>
    <w:rsid w:val="00842987"/>
    <w:rsid w:val="0084590F"/>
    <w:rsid w:val="00852A15"/>
    <w:rsid w:val="00853806"/>
    <w:rsid w:val="00863274"/>
    <w:rsid w:val="008639C8"/>
    <w:rsid w:val="00870756"/>
    <w:rsid w:val="008735B5"/>
    <w:rsid w:val="00885ABE"/>
    <w:rsid w:val="00891247"/>
    <w:rsid w:val="00892804"/>
    <w:rsid w:val="008954E0"/>
    <w:rsid w:val="008959E9"/>
    <w:rsid w:val="008A1AFB"/>
    <w:rsid w:val="008A2B97"/>
    <w:rsid w:val="008B0A79"/>
    <w:rsid w:val="008B42BD"/>
    <w:rsid w:val="008B4A66"/>
    <w:rsid w:val="008B7053"/>
    <w:rsid w:val="008B78BF"/>
    <w:rsid w:val="008C4896"/>
    <w:rsid w:val="008C50E9"/>
    <w:rsid w:val="008C718A"/>
    <w:rsid w:val="008D4168"/>
    <w:rsid w:val="008D6D9A"/>
    <w:rsid w:val="008E2A93"/>
    <w:rsid w:val="008F155B"/>
    <w:rsid w:val="008F25A5"/>
    <w:rsid w:val="008F283E"/>
    <w:rsid w:val="008F3085"/>
    <w:rsid w:val="008F633D"/>
    <w:rsid w:val="008F6E24"/>
    <w:rsid w:val="008F7189"/>
    <w:rsid w:val="00900252"/>
    <w:rsid w:val="0090157E"/>
    <w:rsid w:val="0090338B"/>
    <w:rsid w:val="00903AFD"/>
    <w:rsid w:val="009064BC"/>
    <w:rsid w:val="00906733"/>
    <w:rsid w:val="009128CB"/>
    <w:rsid w:val="0091711D"/>
    <w:rsid w:val="00923C8F"/>
    <w:rsid w:val="00926147"/>
    <w:rsid w:val="009320DB"/>
    <w:rsid w:val="00934966"/>
    <w:rsid w:val="00935CC0"/>
    <w:rsid w:val="009379A2"/>
    <w:rsid w:val="009409CF"/>
    <w:rsid w:val="009411C9"/>
    <w:rsid w:val="009457BC"/>
    <w:rsid w:val="0094642B"/>
    <w:rsid w:val="0095267B"/>
    <w:rsid w:val="009550B2"/>
    <w:rsid w:val="009579B3"/>
    <w:rsid w:val="009600E4"/>
    <w:rsid w:val="00960ED2"/>
    <w:rsid w:val="00971F19"/>
    <w:rsid w:val="0097271D"/>
    <w:rsid w:val="00972852"/>
    <w:rsid w:val="00980DB0"/>
    <w:rsid w:val="009834DA"/>
    <w:rsid w:val="00993C9E"/>
    <w:rsid w:val="00995DC1"/>
    <w:rsid w:val="009A4320"/>
    <w:rsid w:val="009A4832"/>
    <w:rsid w:val="009B338C"/>
    <w:rsid w:val="009B3F06"/>
    <w:rsid w:val="009B4153"/>
    <w:rsid w:val="009B5926"/>
    <w:rsid w:val="009B6790"/>
    <w:rsid w:val="009C505B"/>
    <w:rsid w:val="009C5408"/>
    <w:rsid w:val="009C55F0"/>
    <w:rsid w:val="009D3519"/>
    <w:rsid w:val="009D3DD2"/>
    <w:rsid w:val="009D53A3"/>
    <w:rsid w:val="009D697B"/>
    <w:rsid w:val="009E1342"/>
    <w:rsid w:val="009E2479"/>
    <w:rsid w:val="009E296B"/>
    <w:rsid w:val="009E4053"/>
    <w:rsid w:val="009F593C"/>
    <w:rsid w:val="009F7363"/>
    <w:rsid w:val="00A003D3"/>
    <w:rsid w:val="00A02810"/>
    <w:rsid w:val="00A037D9"/>
    <w:rsid w:val="00A06446"/>
    <w:rsid w:val="00A07712"/>
    <w:rsid w:val="00A20375"/>
    <w:rsid w:val="00A205D9"/>
    <w:rsid w:val="00A22619"/>
    <w:rsid w:val="00A22E60"/>
    <w:rsid w:val="00A23840"/>
    <w:rsid w:val="00A326F2"/>
    <w:rsid w:val="00A3457B"/>
    <w:rsid w:val="00A3724D"/>
    <w:rsid w:val="00A402CD"/>
    <w:rsid w:val="00A438AD"/>
    <w:rsid w:val="00A447CB"/>
    <w:rsid w:val="00A47761"/>
    <w:rsid w:val="00A47F66"/>
    <w:rsid w:val="00A5628B"/>
    <w:rsid w:val="00A62737"/>
    <w:rsid w:val="00A62CB1"/>
    <w:rsid w:val="00A67F3D"/>
    <w:rsid w:val="00A724BF"/>
    <w:rsid w:val="00A74619"/>
    <w:rsid w:val="00A74D99"/>
    <w:rsid w:val="00A82EEE"/>
    <w:rsid w:val="00A84E84"/>
    <w:rsid w:val="00A8588F"/>
    <w:rsid w:val="00A85F7A"/>
    <w:rsid w:val="00A8616C"/>
    <w:rsid w:val="00A871B2"/>
    <w:rsid w:val="00AA25C6"/>
    <w:rsid w:val="00AA440E"/>
    <w:rsid w:val="00AA5519"/>
    <w:rsid w:val="00AB701E"/>
    <w:rsid w:val="00AC4C80"/>
    <w:rsid w:val="00AD152D"/>
    <w:rsid w:val="00AD4B3D"/>
    <w:rsid w:val="00AD62C5"/>
    <w:rsid w:val="00AE1F48"/>
    <w:rsid w:val="00AE295C"/>
    <w:rsid w:val="00AE38FB"/>
    <w:rsid w:val="00AE6651"/>
    <w:rsid w:val="00AF03BF"/>
    <w:rsid w:val="00AF0EFF"/>
    <w:rsid w:val="00AF2A8F"/>
    <w:rsid w:val="00B04C1F"/>
    <w:rsid w:val="00B10BB8"/>
    <w:rsid w:val="00B11683"/>
    <w:rsid w:val="00B20FF5"/>
    <w:rsid w:val="00B242CB"/>
    <w:rsid w:val="00B24A57"/>
    <w:rsid w:val="00B26B27"/>
    <w:rsid w:val="00B2736E"/>
    <w:rsid w:val="00B32F6B"/>
    <w:rsid w:val="00B3398A"/>
    <w:rsid w:val="00B33BAE"/>
    <w:rsid w:val="00B33CAB"/>
    <w:rsid w:val="00B36961"/>
    <w:rsid w:val="00B3767D"/>
    <w:rsid w:val="00B37870"/>
    <w:rsid w:val="00B43DAD"/>
    <w:rsid w:val="00B561A9"/>
    <w:rsid w:val="00B57014"/>
    <w:rsid w:val="00B57A73"/>
    <w:rsid w:val="00B57AF6"/>
    <w:rsid w:val="00B634DB"/>
    <w:rsid w:val="00B64D69"/>
    <w:rsid w:val="00B674BF"/>
    <w:rsid w:val="00B7331E"/>
    <w:rsid w:val="00B76803"/>
    <w:rsid w:val="00B77132"/>
    <w:rsid w:val="00B77FDB"/>
    <w:rsid w:val="00B815D1"/>
    <w:rsid w:val="00B83BA7"/>
    <w:rsid w:val="00B86EAB"/>
    <w:rsid w:val="00B91C80"/>
    <w:rsid w:val="00B92B30"/>
    <w:rsid w:val="00BA2C8E"/>
    <w:rsid w:val="00BA561A"/>
    <w:rsid w:val="00BB0B92"/>
    <w:rsid w:val="00BB2E28"/>
    <w:rsid w:val="00BB5C76"/>
    <w:rsid w:val="00BB67C1"/>
    <w:rsid w:val="00BB694A"/>
    <w:rsid w:val="00BB7003"/>
    <w:rsid w:val="00BC7629"/>
    <w:rsid w:val="00BD0B92"/>
    <w:rsid w:val="00BD34D4"/>
    <w:rsid w:val="00BD3A76"/>
    <w:rsid w:val="00BD4A69"/>
    <w:rsid w:val="00BD5C4B"/>
    <w:rsid w:val="00BD6CD7"/>
    <w:rsid w:val="00BE0840"/>
    <w:rsid w:val="00BF00DC"/>
    <w:rsid w:val="00BF010B"/>
    <w:rsid w:val="00BF2777"/>
    <w:rsid w:val="00BF4213"/>
    <w:rsid w:val="00C0151C"/>
    <w:rsid w:val="00C03CB8"/>
    <w:rsid w:val="00C04E6A"/>
    <w:rsid w:val="00C05AC1"/>
    <w:rsid w:val="00C179DC"/>
    <w:rsid w:val="00C2016C"/>
    <w:rsid w:val="00C25966"/>
    <w:rsid w:val="00C26828"/>
    <w:rsid w:val="00C359A1"/>
    <w:rsid w:val="00C36797"/>
    <w:rsid w:val="00C41B28"/>
    <w:rsid w:val="00C422F4"/>
    <w:rsid w:val="00C45D1C"/>
    <w:rsid w:val="00C50DB8"/>
    <w:rsid w:val="00C51EFF"/>
    <w:rsid w:val="00C529F6"/>
    <w:rsid w:val="00C620FE"/>
    <w:rsid w:val="00C627B0"/>
    <w:rsid w:val="00C63FD5"/>
    <w:rsid w:val="00C650D4"/>
    <w:rsid w:val="00C729BB"/>
    <w:rsid w:val="00C73D14"/>
    <w:rsid w:val="00C8205F"/>
    <w:rsid w:val="00C83F9B"/>
    <w:rsid w:val="00C84750"/>
    <w:rsid w:val="00C9260D"/>
    <w:rsid w:val="00C9303E"/>
    <w:rsid w:val="00C9420A"/>
    <w:rsid w:val="00C950A1"/>
    <w:rsid w:val="00CA200A"/>
    <w:rsid w:val="00CA7300"/>
    <w:rsid w:val="00CB31FF"/>
    <w:rsid w:val="00CB5DE6"/>
    <w:rsid w:val="00CC0877"/>
    <w:rsid w:val="00CC1FD3"/>
    <w:rsid w:val="00CC305E"/>
    <w:rsid w:val="00CC4873"/>
    <w:rsid w:val="00CC7865"/>
    <w:rsid w:val="00CD11DB"/>
    <w:rsid w:val="00CE006C"/>
    <w:rsid w:val="00CE137F"/>
    <w:rsid w:val="00CE76AE"/>
    <w:rsid w:val="00CF0309"/>
    <w:rsid w:val="00CF1F88"/>
    <w:rsid w:val="00CF2910"/>
    <w:rsid w:val="00CF6BB7"/>
    <w:rsid w:val="00CF74B7"/>
    <w:rsid w:val="00D0207C"/>
    <w:rsid w:val="00D03461"/>
    <w:rsid w:val="00D0719B"/>
    <w:rsid w:val="00D078B4"/>
    <w:rsid w:val="00D13382"/>
    <w:rsid w:val="00D1341F"/>
    <w:rsid w:val="00D13B29"/>
    <w:rsid w:val="00D16449"/>
    <w:rsid w:val="00D2066A"/>
    <w:rsid w:val="00D22F59"/>
    <w:rsid w:val="00D27FCD"/>
    <w:rsid w:val="00D30950"/>
    <w:rsid w:val="00D30ED0"/>
    <w:rsid w:val="00D31FE9"/>
    <w:rsid w:val="00D33D4B"/>
    <w:rsid w:val="00D350FE"/>
    <w:rsid w:val="00D36CBA"/>
    <w:rsid w:val="00D37B3D"/>
    <w:rsid w:val="00D403C1"/>
    <w:rsid w:val="00D41495"/>
    <w:rsid w:val="00D46CF6"/>
    <w:rsid w:val="00D479B2"/>
    <w:rsid w:val="00D5275A"/>
    <w:rsid w:val="00D5638D"/>
    <w:rsid w:val="00D56615"/>
    <w:rsid w:val="00D6053B"/>
    <w:rsid w:val="00D611F2"/>
    <w:rsid w:val="00D61A71"/>
    <w:rsid w:val="00D65B73"/>
    <w:rsid w:val="00D67A63"/>
    <w:rsid w:val="00D720F6"/>
    <w:rsid w:val="00D72508"/>
    <w:rsid w:val="00D7306C"/>
    <w:rsid w:val="00D76048"/>
    <w:rsid w:val="00D86750"/>
    <w:rsid w:val="00D91AB7"/>
    <w:rsid w:val="00D92340"/>
    <w:rsid w:val="00D958F7"/>
    <w:rsid w:val="00DA1212"/>
    <w:rsid w:val="00DA254A"/>
    <w:rsid w:val="00DA6305"/>
    <w:rsid w:val="00DB75D4"/>
    <w:rsid w:val="00DC2771"/>
    <w:rsid w:val="00DD08C1"/>
    <w:rsid w:val="00DD247A"/>
    <w:rsid w:val="00DD2F5F"/>
    <w:rsid w:val="00DD48BC"/>
    <w:rsid w:val="00DD5E36"/>
    <w:rsid w:val="00DD68EB"/>
    <w:rsid w:val="00DD6EA4"/>
    <w:rsid w:val="00DE1731"/>
    <w:rsid w:val="00DE7EC3"/>
    <w:rsid w:val="00DF459B"/>
    <w:rsid w:val="00E01A96"/>
    <w:rsid w:val="00E01B63"/>
    <w:rsid w:val="00E03699"/>
    <w:rsid w:val="00E1165E"/>
    <w:rsid w:val="00E11E75"/>
    <w:rsid w:val="00E11FC5"/>
    <w:rsid w:val="00E153A2"/>
    <w:rsid w:val="00E16A5E"/>
    <w:rsid w:val="00E17C2B"/>
    <w:rsid w:val="00E20702"/>
    <w:rsid w:val="00E240A5"/>
    <w:rsid w:val="00E25A26"/>
    <w:rsid w:val="00E260C1"/>
    <w:rsid w:val="00E3005F"/>
    <w:rsid w:val="00E335F1"/>
    <w:rsid w:val="00E41663"/>
    <w:rsid w:val="00E43C83"/>
    <w:rsid w:val="00E44B0A"/>
    <w:rsid w:val="00E46647"/>
    <w:rsid w:val="00E4739E"/>
    <w:rsid w:val="00E504EB"/>
    <w:rsid w:val="00E534CC"/>
    <w:rsid w:val="00E55BE9"/>
    <w:rsid w:val="00E613E7"/>
    <w:rsid w:val="00E62643"/>
    <w:rsid w:val="00E635CB"/>
    <w:rsid w:val="00E65C97"/>
    <w:rsid w:val="00E65F2B"/>
    <w:rsid w:val="00E66EA9"/>
    <w:rsid w:val="00E7304C"/>
    <w:rsid w:val="00E733E0"/>
    <w:rsid w:val="00E751D5"/>
    <w:rsid w:val="00E75599"/>
    <w:rsid w:val="00E84B82"/>
    <w:rsid w:val="00E91284"/>
    <w:rsid w:val="00E93369"/>
    <w:rsid w:val="00E9345F"/>
    <w:rsid w:val="00EA2E67"/>
    <w:rsid w:val="00EA2F70"/>
    <w:rsid w:val="00EA49A9"/>
    <w:rsid w:val="00EB17B2"/>
    <w:rsid w:val="00EB1B79"/>
    <w:rsid w:val="00EB77CC"/>
    <w:rsid w:val="00EB7E61"/>
    <w:rsid w:val="00EC6130"/>
    <w:rsid w:val="00EC6D07"/>
    <w:rsid w:val="00EC6EB5"/>
    <w:rsid w:val="00EC71F1"/>
    <w:rsid w:val="00ED3952"/>
    <w:rsid w:val="00ED4A26"/>
    <w:rsid w:val="00ED6596"/>
    <w:rsid w:val="00EE26AD"/>
    <w:rsid w:val="00EE3F54"/>
    <w:rsid w:val="00EE6F8F"/>
    <w:rsid w:val="00EF0DD5"/>
    <w:rsid w:val="00EF103A"/>
    <w:rsid w:val="00EF12F5"/>
    <w:rsid w:val="00EF2377"/>
    <w:rsid w:val="00EF55C9"/>
    <w:rsid w:val="00EF5A47"/>
    <w:rsid w:val="00EF5E50"/>
    <w:rsid w:val="00F00A9C"/>
    <w:rsid w:val="00F12626"/>
    <w:rsid w:val="00F1412B"/>
    <w:rsid w:val="00F15718"/>
    <w:rsid w:val="00F1756A"/>
    <w:rsid w:val="00F22651"/>
    <w:rsid w:val="00F2510C"/>
    <w:rsid w:val="00F31366"/>
    <w:rsid w:val="00F315EB"/>
    <w:rsid w:val="00F46229"/>
    <w:rsid w:val="00F466DE"/>
    <w:rsid w:val="00F46772"/>
    <w:rsid w:val="00F53D85"/>
    <w:rsid w:val="00F5507C"/>
    <w:rsid w:val="00F55600"/>
    <w:rsid w:val="00F61256"/>
    <w:rsid w:val="00F64840"/>
    <w:rsid w:val="00F66FBC"/>
    <w:rsid w:val="00F77A6D"/>
    <w:rsid w:val="00F81866"/>
    <w:rsid w:val="00F853F6"/>
    <w:rsid w:val="00F869D2"/>
    <w:rsid w:val="00F86A1E"/>
    <w:rsid w:val="00F93501"/>
    <w:rsid w:val="00FA03D0"/>
    <w:rsid w:val="00FA16E1"/>
    <w:rsid w:val="00FB10FD"/>
    <w:rsid w:val="00FB30F0"/>
    <w:rsid w:val="00FC0F99"/>
    <w:rsid w:val="00FC60CA"/>
    <w:rsid w:val="00FC7EDA"/>
    <w:rsid w:val="00FD001B"/>
    <w:rsid w:val="00FD16DE"/>
    <w:rsid w:val="00FD5117"/>
    <w:rsid w:val="00FD7B76"/>
    <w:rsid w:val="00FE3C12"/>
    <w:rsid w:val="00FE50DE"/>
    <w:rsid w:val="00FE53DE"/>
    <w:rsid w:val="00FF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39"/>
    <w:rPr>
      <w:sz w:val="24"/>
      <w:szCs w:val="24"/>
    </w:rPr>
  </w:style>
  <w:style w:type="paragraph" w:styleId="1">
    <w:name w:val="heading 1"/>
    <w:basedOn w:val="a"/>
    <w:qFormat/>
    <w:rsid w:val="00F00A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231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46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0A9C"/>
  </w:style>
  <w:style w:type="paragraph" w:styleId="a4">
    <w:name w:val="Normal (Web)"/>
    <w:basedOn w:val="a"/>
    <w:uiPriority w:val="99"/>
    <w:rsid w:val="00853806"/>
    <w:pPr>
      <w:spacing w:before="100" w:beforeAutospacing="1" w:after="100" w:afterAutospacing="1"/>
    </w:pPr>
  </w:style>
  <w:style w:type="character" w:styleId="a5">
    <w:name w:val="Emphasis"/>
    <w:qFormat/>
    <w:rsid w:val="00853806"/>
    <w:rPr>
      <w:i/>
      <w:iCs/>
    </w:rPr>
  </w:style>
  <w:style w:type="paragraph" w:styleId="a6">
    <w:name w:val="footer"/>
    <w:basedOn w:val="a"/>
    <w:link w:val="a7"/>
    <w:rsid w:val="001548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548A0"/>
    <w:rPr>
      <w:sz w:val="24"/>
      <w:szCs w:val="24"/>
      <w:lang w:bidi="ar-SA"/>
    </w:rPr>
  </w:style>
  <w:style w:type="character" w:styleId="a8">
    <w:name w:val="Strong"/>
    <w:qFormat/>
    <w:rsid w:val="00194489"/>
    <w:rPr>
      <w:b/>
      <w:bCs/>
    </w:rPr>
  </w:style>
  <w:style w:type="paragraph" w:customStyle="1" w:styleId="a9">
    <w:name w:val="a"/>
    <w:basedOn w:val="a"/>
    <w:rsid w:val="007B5369"/>
    <w:pPr>
      <w:spacing w:before="100" w:beforeAutospacing="1" w:after="100" w:afterAutospacing="1"/>
    </w:pPr>
  </w:style>
  <w:style w:type="character" w:styleId="aa">
    <w:name w:val="Hyperlink"/>
    <w:rsid w:val="007B5369"/>
    <w:rPr>
      <w:color w:val="0000FF"/>
      <w:u w:val="single"/>
    </w:rPr>
  </w:style>
  <w:style w:type="paragraph" w:styleId="ab">
    <w:name w:val="Body Text Indent"/>
    <w:basedOn w:val="a"/>
    <w:link w:val="ac"/>
    <w:rsid w:val="00546D2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546D2B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E4739E"/>
  </w:style>
  <w:style w:type="paragraph" w:styleId="ae">
    <w:name w:val="Balloon Text"/>
    <w:basedOn w:val="a"/>
    <w:link w:val="af"/>
    <w:rsid w:val="0038399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01B63"/>
    <w:rPr>
      <w:rFonts w:ascii="Tahoma" w:hAnsi="Tahoma" w:cs="Tahoma"/>
      <w:sz w:val="16"/>
      <w:szCs w:val="16"/>
    </w:rPr>
  </w:style>
  <w:style w:type="paragraph" w:styleId="af0">
    <w:name w:val="Body Text"/>
    <w:basedOn w:val="a"/>
    <w:rsid w:val="00B57014"/>
    <w:pPr>
      <w:spacing w:after="120"/>
    </w:pPr>
  </w:style>
  <w:style w:type="character" w:customStyle="1" w:styleId="ConsPlusNormal">
    <w:name w:val="ConsPlusNormal Знак"/>
    <w:link w:val="ConsPlusNormal0"/>
    <w:locked/>
    <w:rsid w:val="00B57014"/>
    <w:rPr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B57014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0">
    <w:name w:val="c0"/>
    <w:rsid w:val="00083AA1"/>
  </w:style>
  <w:style w:type="paragraph" w:styleId="af1">
    <w:name w:val="header"/>
    <w:basedOn w:val="a"/>
    <w:link w:val="af2"/>
    <w:rsid w:val="00781E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781EA1"/>
    <w:rPr>
      <w:sz w:val="24"/>
      <w:szCs w:val="24"/>
    </w:rPr>
  </w:style>
  <w:style w:type="paragraph" w:customStyle="1" w:styleId="10">
    <w:name w:val="Знак1"/>
    <w:basedOn w:val="a"/>
    <w:rsid w:val="00CC30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AC4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E01B63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01B6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C65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23161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7190-D23A-4BD1-8C4E-151FF120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50</Pages>
  <Words>11261</Words>
  <Characters>64191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</vt:lpstr>
    </vt:vector>
  </TitlesOfParts>
  <Company/>
  <LinksUpToDate>false</LinksUpToDate>
  <CharactersWithSpaces>75302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</dc:title>
  <dc:creator>Usr</dc:creator>
  <cp:lastModifiedBy>Администратор</cp:lastModifiedBy>
  <cp:revision>13</cp:revision>
  <cp:lastPrinted>2015-12-28T13:21:00Z</cp:lastPrinted>
  <dcterms:created xsi:type="dcterms:W3CDTF">2016-01-18T17:40:00Z</dcterms:created>
  <dcterms:modified xsi:type="dcterms:W3CDTF">2019-01-18T12:52:00Z</dcterms:modified>
</cp:coreProperties>
</file>